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exact"/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福建师范大学</w:t>
      </w:r>
      <w:r>
        <w:rPr>
          <w:rFonts w:hint="eastAsia" w:ascii="方正小标宋简体" w:hAnsi="黑体" w:eastAsia="方正小标宋简体"/>
          <w:sz w:val="44"/>
          <w:szCs w:val="44"/>
        </w:rPr>
        <w:t>新文科研究与改革实践项目汇总表</w:t>
      </w:r>
    </w:p>
    <w:p>
      <w:pPr>
        <w:jc w:val="left"/>
        <w:rPr>
          <w:rFonts w:ascii="仿宋" w:hAnsi="仿宋" w:eastAsia="仿宋"/>
          <w:szCs w:val="28"/>
        </w:rPr>
      </w:pPr>
    </w:p>
    <w:p>
      <w:pPr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推荐单位负责人签字：         （盖章）</w:t>
      </w:r>
    </w:p>
    <w:tbl>
      <w:tblPr>
        <w:tblStyle w:val="3"/>
        <w:tblW w:w="1359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705"/>
        <w:gridCol w:w="3993"/>
        <w:gridCol w:w="1742"/>
        <w:gridCol w:w="2193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ind w:right="12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3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项目组别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对应项目指南编号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68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76F6"/>
    <w:rsid w:val="152F76F6"/>
    <w:rsid w:val="5F6825CB"/>
    <w:rsid w:val="6E3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2021-03-10T02:06:00Z</dcterms:created>
  <dc:creator>南东周</dc:creator>
  <cp:lastModifiedBy>Lin</cp:lastModifiedBy>
  <dcterms:modified xsi:type="dcterms:W3CDTF">2021-03-10T10:28:05Z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