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ind w:firstLine="20"/>
        <w:spacing w:line="990" w:lineRule="exact"/>
        <w:rPr/>
      </w:pPr>
      <w:r>
        <w:rPr>
          <w:position w:val="-19"/>
        </w:rPr>
        <w:drawing>
          <wp:inline distT="0" distB="0" distL="0" distR="0">
            <wp:extent cx="5589571" cy="62903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9571" cy="62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1" w:lineRule="auto"/>
        <w:rPr>
          <w:rFonts w:ascii="Arial"/>
          <w:sz w:val="21"/>
        </w:rPr>
      </w:pPr>
      <w:r/>
    </w:p>
    <w:p>
      <w:pPr>
        <w:spacing w:line="90" w:lineRule="exact"/>
        <w:rPr/>
      </w:pPr>
      <w:r>
        <w:rPr>
          <w:position w:val="-1"/>
        </w:rPr>
        <w:drawing>
          <wp:inline distT="0" distB="0" distL="0" distR="0">
            <wp:extent cx="5579745" cy="571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974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1300" w:right="153" w:hanging="1288"/>
        <w:spacing w:before="214" w:line="160" w:lineRule="auto"/>
        <w:outlineLvl w:val="0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spacing w:val="-12"/>
          <w:w w:val="86"/>
        </w:rPr>
        <w:t>福建省高校课程思政教育联盟关于开展第三批课</w:t>
      </w:r>
      <w:r>
        <w:rPr>
          <w:rFonts w:ascii="Microsoft YaHei" w:hAnsi="Microsoft YaHei" w:eastAsia="Microsoft YaHei" w:cs="Microsoft YaHei"/>
          <w:sz w:val="50"/>
          <w:szCs w:val="50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50"/>
          <w:szCs w:val="50"/>
          <w:spacing w:val="-12"/>
          <w:w w:val="86"/>
        </w:rPr>
        <w:t>程思政优秀教学案例集工作的通知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101" w:line="226" w:lineRule="auto"/>
        <w:rPr/>
      </w:pPr>
      <w:r>
        <w:rPr>
          <w:spacing w:val="4"/>
        </w:rPr>
        <w:t>各成员单位：</w:t>
      </w:r>
    </w:p>
    <w:p>
      <w:pPr>
        <w:pStyle w:val="BodyText"/>
        <w:ind w:left="20" w:firstLine="653"/>
        <w:spacing w:before="222" w:line="357" w:lineRule="auto"/>
        <w:jc w:val="both"/>
        <w:rPr/>
      </w:pPr>
      <w:r>
        <w:rPr>
          <w:spacing w:val="17"/>
        </w:rPr>
        <w:t>为深入贯彻习近平总书记关于教育的重要论</w:t>
      </w:r>
      <w:r>
        <w:rPr>
          <w:spacing w:val="16"/>
        </w:rPr>
        <w:t>述和全国教育</w:t>
      </w:r>
      <w:r>
        <w:rPr/>
        <w:t xml:space="preserve">  </w:t>
      </w:r>
      <w:r>
        <w:rPr>
          <w:spacing w:val="8"/>
        </w:rPr>
        <w:t>大会精神，全面落实教育部《高等学校课程思政建设指导纲要》</w:t>
      </w:r>
      <w:r>
        <w:rPr>
          <w:spacing w:val="16"/>
        </w:rPr>
        <w:t xml:space="preserve"> </w:t>
      </w:r>
      <w:r>
        <w:rPr>
          <w:spacing w:val="-1"/>
        </w:rPr>
        <w:t>（教高〔2020〕3</w:t>
      </w:r>
      <w:r>
        <w:rPr>
          <w:spacing w:val="-38"/>
        </w:rPr>
        <w:t xml:space="preserve"> </w:t>
      </w:r>
      <w:r>
        <w:rPr>
          <w:spacing w:val="-1"/>
        </w:rPr>
        <w:t>号）《全面推进“大思政课</w:t>
      </w:r>
      <w:r>
        <w:rPr>
          <w:spacing w:val="-112"/>
        </w:rPr>
        <w:t xml:space="preserve"> </w:t>
      </w:r>
      <w:r>
        <w:rPr>
          <w:spacing w:val="-1"/>
        </w:rPr>
        <w:t>”建设的工作方案》</w:t>
      </w:r>
      <w:r>
        <w:rPr/>
        <w:t xml:space="preserve"> </w:t>
      </w:r>
      <w:r>
        <w:rPr>
          <w:spacing w:val="6"/>
        </w:rPr>
        <w:t>(教社科〔2022〕3</w:t>
      </w:r>
      <w:r>
        <w:rPr>
          <w:spacing w:val="-44"/>
        </w:rPr>
        <w:t xml:space="preserve"> </w:t>
      </w:r>
      <w:r>
        <w:rPr>
          <w:spacing w:val="6"/>
        </w:rPr>
        <w:t>号)等文件精神和要求，全面推进我省高校课</w:t>
      </w:r>
      <w:r>
        <w:rPr/>
        <w:t xml:space="preserve">  </w:t>
      </w:r>
      <w:r>
        <w:rPr>
          <w:spacing w:val="5"/>
        </w:rPr>
        <w:t>程思政高质量建设，充分发挥优秀典型案例的示范引领作用，经</w:t>
      </w:r>
      <w:r>
        <w:rPr>
          <w:spacing w:val="1"/>
        </w:rPr>
        <w:t xml:space="preserve">  </w:t>
      </w:r>
      <w:r>
        <w:rPr>
          <w:spacing w:val="10"/>
        </w:rPr>
        <w:t>研究,决定开展福建省高校第三批课程思政优秀教学案例征集工</w:t>
      </w:r>
      <w:r>
        <w:rPr>
          <w:spacing w:val="7"/>
        </w:rPr>
        <w:t xml:space="preserve">  </w:t>
      </w:r>
      <w:r>
        <w:rPr>
          <w:spacing w:val="2"/>
        </w:rPr>
        <w:t>作。</w:t>
      </w:r>
      <w:r>
        <w:rPr>
          <w:spacing w:val="-69"/>
        </w:rPr>
        <w:t xml:space="preserve"> </w:t>
      </w:r>
      <w:r>
        <w:rPr>
          <w:spacing w:val="2"/>
        </w:rPr>
        <w:t>申报材料、</w:t>
      </w:r>
      <w:r>
        <w:rPr>
          <w:spacing w:val="-83"/>
        </w:rPr>
        <w:t xml:space="preserve"> </w:t>
      </w:r>
      <w:r>
        <w:rPr>
          <w:spacing w:val="2"/>
        </w:rPr>
        <w:t>申报方式、时间节点等详见工作安排。</w:t>
      </w:r>
    </w:p>
    <w:p>
      <w:pPr>
        <w:pStyle w:val="BodyText"/>
        <w:ind w:left="658"/>
        <w:spacing w:before="2" w:line="227" w:lineRule="auto"/>
        <w:rPr/>
      </w:pPr>
      <w:r>
        <w:rPr>
          <w:spacing w:val="9"/>
        </w:rPr>
        <w:t>联系人：福建省高校课程思政教育联盟秘书处</w:t>
      </w:r>
      <w:r>
        <w:rPr>
          <w:spacing w:val="9"/>
        </w:rPr>
        <w:t xml:space="preserve"> </w:t>
      </w:r>
      <w:r>
        <w:rPr>
          <w:spacing w:val="8"/>
        </w:rPr>
        <w:t>朱老师</w:t>
      </w:r>
    </w:p>
    <w:p>
      <w:pPr>
        <w:pStyle w:val="BodyText"/>
        <w:ind w:left="658"/>
        <w:spacing w:before="218" w:line="229" w:lineRule="auto"/>
        <w:rPr/>
      </w:pPr>
      <w:r>
        <w:rPr>
          <w:spacing w:val="5"/>
        </w:rPr>
        <w:t>联系电话：0591-22866988</w:t>
      </w:r>
    </w:p>
    <w:p>
      <w:pPr>
        <w:pStyle w:val="BodyText"/>
        <w:ind w:left="697"/>
        <w:spacing w:before="216" w:line="221" w:lineRule="auto"/>
        <w:rPr/>
      </w:pPr>
      <w:r>
        <w:rPr>
          <w:spacing w:val="7"/>
        </w:rPr>
        <w:t>电子邮箱：</w:t>
      </w:r>
      <w:r>
        <w:rPr/>
        <w:t>jyk</w:t>
      </w:r>
      <w:r>
        <w:rPr>
          <w:spacing w:val="7"/>
        </w:rPr>
        <w:t>@</w:t>
      </w:r>
      <w:r>
        <w:rPr/>
        <w:t>fzu</w:t>
      </w:r>
      <w:r>
        <w:rPr>
          <w:spacing w:val="7"/>
        </w:rPr>
        <w:t>.</w:t>
      </w:r>
      <w:r>
        <w:rPr/>
        <w:t>edu</w:t>
      </w:r>
      <w:r>
        <w:rPr>
          <w:spacing w:val="7"/>
        </w:rPr>
        <w:t>.</w:t>
      </w:r>
      <w:r>
        <w:rPr/>
        <w:t>cn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4" w:right="659"/>
        <w:spacing w:before="101" w:line="357" w:lineRule="auto"/>
        <w:jc w:val="both"/>
        <w:rPr/>
      </w:pPr>
      <w:r>
        <w:rPr>
          <w:spacing w:val="-13"/>
        </w:rPr>
        <w:t>附件</w:t>
      </w:r>
      <w:r>
        <w:rPr>
          <w:spacing w:val="-27"/>
        </w:rPr>
        <w:t xml:space="preserve"> </w:t>
      </w:r>
      <w:r>
        <w:rPr>
          <w:spacing w:val="-13"/>
        </w:rPr>
        <w:t>1：福建省高校第三批课程思政优秀教学案例征集工作安排</w:t>
      </w:r>
      <w:r>
        <w:rPr/>
        <w:t xml:space="preserve"> </w:t>
      </w:r>
      <w:r>
        <w:rPr>
          <w:spacing w:val="11"/>
        </w:rPr>
        <w:t>附件2：福建省高校第三批课程思政优秀教学案例格式要求</w:t>
      </w:r>
      <w:r>
        <w:rPr>
          <w:spacing w:val="12"/>
        </w:rPr>
        <w:t xml:space="preserve"> </w:t>
      </w:r>
      <w:r>
        <w:rPr>
          <w:spacing w:val="-8"/>
        </w:rPr>
        <w:t>附件</w:t>
      </w:r>
      <w:r>
        <w:rPr>
          <w:spacing w:val="-55"/>
        </w:rPr>
        <w:t xml:space="preserve"> </w:t>
      </w:r>
      <w:r>
        <w:rPr>
          <w:spacing w:val="-8"/>
        </w:rPr>
        <w:t>3：福建省高校第三批课程思政优秀教学案</w:t>
      </w:r>
      <w:r>
        <w:rPr>
          <w:spacing w:val="-9"/>
        </w:rPr>
        <w:t>例申报汇总表</w:t>
      </w:r>
    </w:p>
    <w:p>
      <w:pPr>
        <w:spacing w:line="357" w:lineRule="auto"/>
        <w:sectPr>
          <w:footerReference w:type="default" r:id="rId1"/>
          <w:pgSz w:w="11906" w:h="16839"/>
          <w:pgMar w:top="1431" w:right="1389" w:bottom="1557" w:left="1531" w:header="0" w:footer="1188" w:gutter="0"/>
        </w:sectPr>
        <w:rPr/>
      </w:pPr>
    </w:p>
    <w:p>
      <w:pPr>
        <w:spacing w:line="16835" w:lineRule="exact"/>
        <w:rPr/>
      </w:pPr>
      <w:r>
        <w:rPr>
          <w:position w:val="-336"/>
        </w:rPr>
        <w:drawing>
          <wp:inline distT="0" distB="0" distL="0" distR="0">
            <wp:extent cx="7562088" cy="1069037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35" w:lineRule="exact"/>
        <w:sectPr>
          <w:headerReference w:type="default" r:id="rId4"/>
          <w:footerReference w:type="default" r:id="rId5"/>
          <w:pgSz w:w="11909" w:h="16849"/>
          <w:pgMar w:top="1" w:right="0" w:bottom="1" w:left="0" w:header="0" w:footer="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101" w:line="228" w:lineRule="auto"/>
        <w:rPr/>
      </w:pPr>
      <w:r>
        <w:rPr>
          <w:spacing w:val="-12"/>
        </w:rPr>
        <w:t>附件</w:t>
      </w:r>
      <w:r>
        <w:rPr>
          <w:spacing w:val="-39"/>
        </w:rPr>
        <w:t xml:space="preserve"> </w:t>
      </w:r>
      <w:r>
        <w:rPr>
          <w:spacing w:val="-12"/>
        </w:rPr>
        <w:t>1：</w:t>
      </w:r>
    </w:p>
    <w:p>
      <w:pPr>
        <w:ind w:left="206"/>
        <w:spacing w:before="223" w:line="502" w:lineRule="exact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spacing w:val="-10"/>
          <w:w w:val="90"/>
          <w:position w:val="-3"/>
        </w:rPr>
        <w:t>福建省高校第三批课程思政优秀教学案例</w:t>
      </w:r>
    </w:p>
    <w:p>
      <w:pPr>
        <w:ind w:left="2846"/>
        <w:spacing w:before="57" w:line="502" w:lineRule="exact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spacing w:val="-13"/>
          <w:w w:val="92"/>
          <w:position w:val="-3"/>
        </w:rPr>
        <w:t>征集工作安排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ind w:left="672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</w:t>
      </w:r>
      <w:r>
        <w:rPr>
          <w:rFonts w:ascii="SimHei" w:hAnsi="SimHei" w:eastAsia="SimHei" w:cs="SimHei"/>
          <w:sz w:val="31"/>
          <w:szCs w:val="31"/>
          <w:color w:val="333333"/>
          <w:spacing w:val="6"/>
        </w:rPr>
        <w:t>指导思想</w:t>
      </w:r>
    </w:p>
    <w:p>
      <w:pPr>
        <w:pStyle w:val="BodyText"/>
        <w:ind w:left="34" w:right="13" w:firstLine="648"/>
        <w:spacing w:before="181" w:line="333" w:lineRule="auto"/>
        <w:jc w:val="both"/>
        <w:rPr/>
      </w:pPr>
      <w:r>
        <w:rPr>
          <w:spacing w:val="8"/>
        </w:rPr>
        <w:t>坚持以习近平新时代中国特色社会主义思想为指导，以</w:t>
      </w:r>
      <w:r>
        <w:rPr>
          <w:spacing w:val="2"/>
        </w:rPr>
        <w:t xml:space="preserve"> </w:t>
      </w:r>
      <w:r>
        <w:rPr>
          <w:spacing w:val="8"/>
        </w:rPr>
        <w:t>习近平总书记关于教育的重要论述为根本遵循，以立德树人</w:t>
      </w:r>
      <w:r>
        <w:rPr>
          <w:spacing w:val="14"/>
        </w:rPr>
        <w:t xml:space="preserve"> </w:t>
      </w:r>
      <w:r>
        <w:rPr>
          <w:spacing w:val="8"/>
        </w:rPr>
        <w:t>为根本任务，深入发掘和提炼各类课程所蕴含的思想政治教</w:t>
      </w:r>
      <w:r>
        <w:rPr>
          <w:spacing w:val="14"/>
        </w:rPr>
        <w:t xml:space="preserve"> </w:t>
      </w:r>
      <w:r>
        <w:rPr>
          <w:spacing w:val="8"/>
        </w:rPr>
        <w:t>育元素和德育功能，并融入课堂教学全过程，实现思想政治</w:t>
      </w:r>
      <w:r>
        <w:rPr>
          <w:spacing w:val="17"/>
        </w:rPr>
        <w:t xml:space="preserve"> </w:t>
      </w:r>
      <w:r>
        <w:rPr>
          <w:spacing w:val="7"/>
        </w:rPr>
        <w:t>教育与专业教育的协同推进。</w:t>
      </w:r>
    </w:p>
    <w:p>
      <w:pPr>
        <w:ind w:left="672"/>
        <w:spacing w:before="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二、征集目的</w:t>
      </w:r>
    </w:p>
    <w:p>
      <w:pPr>
        <w:pStyle w:val="BodyText"/>
        <w:ind w:left="37" w:right="13" w:firstLine="644"/>
        <w:spacing w:before="184" w:line="333" w:lineRule="auto"/>
        <w:jc w:val="both"/>
        <w:rPr/>
      </w:pPr>
      <w:r>
        <w:rPr>
          <w:spacing w:val="8"/>
        </w:rPr>
        <w:t>通过课程思政优秀教学案例征集，进一步总结凝练和宣</w:t>
      </w:r>
      <w:r>
        <w:rPr>
          <w:spacing w:val="4"/>
        </w:rPr>
        <w:t xml:space="preserve"> </w:t>
      </w:r>
      <w:r>
        <w:rPr>
          <w:spacing w:val="8"/>
        </w:rPr>
        <w:t>传我省高校教师在课程思政教学与研究方面的典型经验，充</w:t>
      </w:r>
      <w:r>
        <w:rPr>
          <w:spacing w:val="11"/>
        </w:rPr>
        <w:t xml:space="preserve"> </w:t>
      </w:r>
      <w:r>
        <w:rPr>
          <w:spacing w:val="21"/>
        </w:rPr>
        <w:t>分展示我省课程思政教育教学水平和课程思政教学研究成</w:t>
      </w:r>
      <w:r>
        <w:rPr>
          <w:spacing w:val="3"/>
        </w:rPr>
        <w:t xml:space="preserve"> </w:t>
      </w:r>
      <w:r>
        <w:rPr>
          <w:spacing w:val="-8"/>
        </w:rPr>
        <w:t>果。</w:t>
      </w:r>
    </w:p>
    <w:p>
      <w:pPr>
        <w:ind w:left="673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三、征集范围</w:t>
      </w:r>
    </w:p>
    <w:p>
      <w:pPr>
        <w:pStyle w:val="BodyText"/>
        <w:ind w:left="37" w:right="13" w:firstLine="644"/>
        <w:spacing w:before="179" w:line="334" w:lineRule="auto"/>
        <w:rPr/>
      </w:pPr>
      <w:r>
        <w:rPr>
          <w:spacing w:val="8"/>
        </w:rPr>
        <w:t>面向全省高校征集，鼓励国家级、省级课程思政示范课</w:t>
      </w:r>
      <w:r>
        <w:rPr>
          <w:spacing w:val="4"/>
        </w:rPr>
        <w:t xml:space="preserve"> </w:t>
      </w:r>
      <w:r>
        <w:rPr>
          <w:spacing w:val="7"/>
        </w:rPr>
        <w:t>程和国家级、省级一流课程积极申报。</w:t>
      </w:r>
    </w:p>
    <w:p>
      <w:pPr>
        <w:ind w:left="686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四、征集要求</w:t>
      </w:r>
    </w:p>
    <w:p>
      <w:pPr>
        <w:pStyle w:val="BodyText"/>
        <w:ind w:left="36" w:right="13" w:firstLine="644"/>
        <w:spacing w:before="182" w:line="298" w:lineRule="auto"/>
        <w:rPr/>
      </w:pPr>
      <w:r>
        <w:rPr>
          <w:color w:val="333333"/>
          <w:spacing w:val="8"/>
        </w:rPr>
        <w:t>（</w:t>
      </w:r>
      <w:r>
        <w:rPr>
          <w:spacing w:val="8"/>
        </w:rPr>
        <w:t>一）课程思政优秀教学案例要强化正确政治方向和学</w:t>
      </w:r>
      <w:r>
        <w:rPr>
          <w:spacing w:val="6"/>
        </w:rPr>
        <w:t xml:space="preserve"> </w:t>
      </w:r>
      <w:r>
        <w:rPr>
          <w:spacing w:val="8"/>
        </w:rPr>
        <w:t>术导向，保证全文及相关附件材料的原创性，不得侵犯他人</w:t>
      </w:r>
      <w:r>
        <w:rPr>
          <w:spacing w:val="14"/>
        </w:rPr>
        <w:t xml:space="preserve"> </w:t>
      </w:r>
      <w:r>
        <w:rPr>
          <w:spacing w:val="3"/>
        </w:rPr>
        <w:t>知识产权；</w:t>
      </w:r>
    </w:p>
    <w:p>
      <w:pPr>
        <w:pStyle w:val="BodyText"/>
        <w:ind w:left="42" w:right="14" w:firstLine="637"/>
        <w:spacing w:before="175" w:line="281" w:lineRule="auto"/>
        <w:rPr/>
      </w:pPr>
      <w:r>
        <w:rPr>
          <w:spacing w:val="8"/>
        </w:rPr>
        <w:t>（二）课程思政优秀教学案例应围绕课程教学中某一章</w:t>
      </w:r>
      <w:r>
        <w:rPr>
          <w:spacing w:val="6"/>
        </w:rPr>
        <w:t xml:space="preserve"> </w:t>
      </w:r>
      <w:r>
        <w:rPr>
          <w:spacing w:val="8"/>
        </w:rPr>
        <w:t>节、教学环节或知识点展开，明确课程思政教学目标，优化</w:t>
      </w:r>
    </w:p>
    <w:p>
      <w:pPr>
        <w:spacing w:line="281" w:lineRule="auto"/>
        <w:sectPr>
          <w:footerReference w:type="default" r:id="rId7"/>
          <w:pgSz w:w="11906" w:h="16839"/>
          <w:pgMar w:top="400" w:right="1785" w:bottom="1557" w:left="1785" w:header="0" w:footer="119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57" w:hanging="21"/>
        <w:spacing w:before="101" w:line="332" w:lineRule="auto"/>
        <w:rPr/>
      </w:pPr>
      <w:r>
        <w:rPr/>
        <w:t>课程育人整体教学设计，突出价值引领，具有较强的针对性、</w:t>
      </w:r>
      <w:r>
        <w:rPr>
          <w:spacing w:val="15"/>
        </w:rPr>
        <w:t xml:space="preserve"> </w:t>
      </w:r>
      <w:r>
        <w:rPr>
          <w:spacing w:val="6"/>
        </w:rPr>
        <w:t>时效性、创新性、示范性和可推广性；</w:t>
      </w:r>
    </w:p>
    <w:p>
      <w:pPr>
        <w:pStyle w:val="BodyText"/>
        <w:ind w:left="34" w:right="102" w:firstLine="646"/>
        <w:spacing w:before="5" w:line="312" w:lineRule="auto"/>
        <w:rPr/>
      </w:pPr>
      <w:r>
        <w:rPr>
          <w:spacing w:val="8"/>
        </w:rPr>
        <w:t>（三）课程思政优秀教学案例要深入挖掘提炼课程中所</w:t>
      </w:r>
      <w:r>
        <w:rPr>
          <w:spacing w:val="6"/>
        </w:rPr>
        <w:t xml:space="preserve"> </w:t>
      </w:r>
      <w:r>
        <w:rPr>
          <w:spacing w:val="8"/>
        </w:rPr>
        <w:t>蕴含的思想政治教育元素和所承载的思想政治教育功能，在</w:t>
      </w:r>
      <w:r>
        <w:rPr>
          <w:spacing w:val="14"/>
        </w:rPr>
        <w:t xml:space="preserve"> </w:t>
      </w:r>
      <w:r>
        <w:rPr>
          <w:spacing w:val="6"/>
        </w:rPr>
        <w:t>教学理念、教学设计、</w:t>
      </w:r>
      <w:r>
        <w:rPr>
          <w:spacing w:val="-86"/>
        </w:rPr>
        <w:t xml:space="preserve"> </w:t>
      </w:r>
      <w:r>
        <w:rPr>
          <w:spacing w:val="6"/>
        </w:rPr>
        <w:t>内容形式、方法手段、考核评价方式</w:t>
      </w:r>
      <w:r>
        <w:rPr/>
        <w:t xml:space="preserve"> </w:t>
      </w:r>
      <w:r>
        <w:rPr>
          <w:spacing w:val="8"/>
        </w:rPr>
        <w:t>等方面积极创新，实现思政元素与课程教学的深度融合，提</w:t>
      </w:r>
      <w:r>
        <w:rPr>
          <w:spacing w:val="14"/>
        </w:rPr>
        <w:t xml:space="preserve"> </w:t>
      </w:r>
      <w:r>
        <w:rPr>
          <w:spacing w:val="6"/>
        </w:rPr>
        <w:t>升课程育人效果；</w:t>
      </w:r>
    </w:p>
    <w:p>
      <w:pPr>
        <w:pStyle w:val="BodyText"/>
        <w:ind w:left="34" w:right="96" w:firstLine="646"/>
        <w:spacing w:before="176" w:line="312" w:lineRule="auto"/>
        <w:rPr/>
      </w:pPr>
      <w:r>
        <w:rPr>
          <w:spacing w:val="8"/>
        </w:rPr>
        <w:t>（四）课程思政优秀教学案例要严格按照所提供的模板</w:t>
      </w:r>
      <w:r>
        <w:rPr>
          <w:spacing w:val="6"/>
        </w:rPr>
        <w:t xml:space="preserve"> </w:t>
      </w:r>
      <w:r>
        <w:rPr>
          <w:spacing w:val="3"/>
        </w:rPr>
        <w:t>撰写，格式、字数均需达标，案例所在教学内</w:t>
      </w:r>
      <w:r>
        <w:rPr>
          <w:spacing w:val="2"/>
        </w:rPr>
        <w:t>容授课时长1-2</w:t>
      </w:r>
      <w:r>
        <w:rPr/>
        <w:t xml:space="preserve"> </w:t>
      </w:r>
      <w:r>
        <w:rPr>
          <w:spacing w:val="6"/>
        </w:rPr>
        <w:t>节课,案例字数控制在</w:t>
      </w:r>
      <w:r>
        <w:rPr>
          <w:spacing w:val="-39"/>
        </w:rPr>
        <w:t xml:space="preserve"> </w:t>
      </w:r>
      <w:r>
        <w:rPr>
          <w:spacing w:val="6"/>
        </w:rPr>
        <w:t>3000</w:t>
      </w:r>
      <w:r>
        <w:rPr>
          <w:spacing w:val="-36"/>
        </w:rPr>
        <w:t xml:space="preserve"> </w:t>
      </w:r>
      <w:r>
        <w:rPr>
          <w:spacing w:val="6"/>
        </w:rPr>
        <w:t>字左右（内含不少于</w:t>
      </w:r>
      <w:r>
        <w:rPr>
          <w:spacing w:val="-51"/>
        </w:rPr>
        <w:t xml:space="preserve"> </w:t>
      </w:r>
      <w:r>
        <w:rPr>
          <w:spacing w:val="6"/>
        </w:rPr>
        <w:t>3</w:t>
      </w:r>
      <w:r>
        <w:rPr>
          <w:spacing w:val="-45"/>
        </w:rPr>
        <w:t xml:space="preserve"> </w:t>
      </w:r>
      <w:r>
        <w:rPr>
          <w:spacing w:val="6"/>
        </w:rPr>
        <w:t>张</w:t>
      </w:r>
      <w:r>
        <w:rPr>
          <w:spacing w:val="-64"/>
        </w:rPr>
        <w:t xml:space="preserve"> </w:t>
      </w:r>
      <w:r>
        <w:rPr/>
        <w:t>PPT</w:t>
      </w:r>
      <w:r>
        <w:rPr>
          <w:spacing w:val="6"/>
        </w:rPr>
        <w:t>、</w:t>
      </w:r>
      <w:r>
        <w:rPr/>
        <w:t xml:space="preserve"> </w:t>
      </w:r>
      <w:r>
        <w:rPr>
          <w:spacing w:val="11"/>
        </w:rPr>
        <w:t>照片插图</w:t>
      </w:r>
      <w:r>
        <w:rPr>
          <w:spacing w:val="18"/>
        </w:rPr>
        <w:t>），</w:t>
      </w:r>
      <w:r>
        <w:rPr>
          <w:spacing w:val="11"/>
        </w:rPr>
        <w:t>其中图片采用</w:t>
      </w:r>
      <w:r>
        <w:rPr/>
        <w:t>JPG</w:t>
      </w:r>
      <w:r>
        <w:rPr>
          <w:spacing w:val="-53"/>
        </w:rPr>
        <w:t xml:space="preserve"> </w:t>
      </w:r>
      <w:r>
        <w:rPr>
          <w:spacing w:val="11"/>
        </w:rPr>
        <w:t>格式，要清晰美观。坚持案</w:t>
      </w:r>
      <w:r>
        <w:rPr/>
        <w:t xml:space="preserve"> </w:t>
      </w:r>
      <w:r>
        <w:rPr>
          <w:spacing w:val="8"/>
        </w:rPr>
        <w:t>例原创性，不得侵犯他人知识产权。</w:t>
      </w:r>
    </w:p>
    <w:p>
      <w:pPr>
        <w:ind w:left="659"/>
        <w:spacing w:before="165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五、工作安排</w:t>
      </w:r>
    </w:p>
    <w:p>
      <w:pPr>
        <w:pStyle w:val="BodyText"/>
        <w:ind w:left="36" w:right="102" w:firstLine="644"/>
        <w:spacing w:before="174" w:line="280" w:lineRule="auto"/>
        <w:rPr/>
      </w:pPr>
      <w:r>
        <w:rPr>
          <w:spacing w:val="8"/>
        </w:rPr>
        <w:t>（一）以学校为单位推荐。副理事长及以上单位报送不</w:t>
      </w:r>
      <w:r>
        <w:rPr>
          <w:spacing w:val="6"/>
        </w:rPr>
        <w:t xml:space="preserve"> </w:t>
      </w:r>
      <w:r>
        <w:rPr>
          <w:spacing w:val="4"/>
        </w:rPr>
        <w:t>超过</w:t>
      </w:r>
      <w:r>
        <w:rPr>
          <w:spacing w:val="-42"/>
        </w:rPr>
        <w:t xml:space="preserve"> </w:t>
      </w:r>
      <w:r>
        <w:rPr>
          <w:spacing w:val="4"/>
        </w:rPr>
        <w:t>5</w:t>
      </w:r>
      <w:r>
        <w:rPr>
          <w:spacing w:val="-52"/>
        </w:rPr>
        <w:t xml:space="preserve"> </w:t>
      </w:r>
      <w:r>
        <w:rPr>
          <w:spacing w:val="4"/>
        </w:rPr>
        <w:t>个案例，理事单位报送原则上不超过</w:t>
      </w:r>
      <w:r>
        <w:rPr>
          <w:spacing w:val="-55"/>
        </w:rPr>
        <w:t xml:space="preserve"> </w:t>
      </w:r>
      <w:r>
        <w:rPr>
          <w:spacing w:val="4"/>
        </w:rPr>
        <w:t>3</w:t>
      </w:r>
      <w:r>
        <w:rPr>
          <w:spacing w:val="-53"/>
        </w:rPr>
        <w:t xml:space="preserve"> </w:t>
      </w:r>
      <w:r>
        <w:rPr>
          <w:spacing w:val="4"/>
        </w:rPr>
        <w:t>个案例；</w:t>
      </w:r>
    </w:p>
    <w:p>
      <w:pPr>
        <w:pStyle w:val="BodyText"/>
        <w:ind w:left="37" w:right="102" w:firstLine="642"/>
        <w:spacing w:before="180" w:line="307" w:lineRule="auto"/>
        <w:rPr/>
      </w:pPr>
      <w:r>
        <w:rPr>
          <w:spacing w:val="8"/>
        </w:rPr>
        <w:t>（二）报送材料包括：课程思政优秀教学案例（请按照</w:t>
      </w:r>
      <w:r>
        <w:rPr>
          <w:spacing w:val="4"/>
        </w:rPr>
        <w:t xml:space="preserve"> </w:t>
      </w:r>
      <w:r>
        <w:rPr>
          <w:spacing w:val="10"/>
        </w:rPr>
        <w:t>附件2</w:t>
      </w:r>
      <w:r>
        <w:rPr>
          <w:spacing w:val="-39"/>
        </w:rPr>
        <w:t xml:space="preserve"> </w:t>
      </w:r>
      <w:r>
        <w:rPr>
          <w:spacing w:val="10"/>
        </w:rPr>
        <w:t>格式要求撰写）、福建省高校课程思政优秀教学案例</w:t>
      </w:r>
      <w:r>
        <w:rPr/>
        <w:t xml:space="preserve"> </w:t>
      </w:r>
      <w:r>
        <w:rPr>
          <w:spacing w:val="10"/>
        </w:rPr>
        <w:t>申报汇总表（附件</w:t>
      </w:r>
      <w:r>
        <w:rPr>
          <w:spacing w:val="-41"/>
        </w:rPr>
        <w:t xml:space="preserve"> </w:t>
      </w:r>
      <w:r>
        <w:rPr>
          <w:spacing w:val="10"/>
        </w:rPr>
        <w:t>3）和课程负责人承诺及单位政治审查意</w:t>
      </w:r>
      <w:r>
        <w:rPr/>
        <w:t xml:space="preserve"> </w:t>
      </w:r>
      <w:r>
        <w:rPr>
          <w:spacing w:val="3"/>
        </w:rPr>
        <w:t>见书（附件</w:t>
      </w:r>
      <w:r>
        <w:rPr>
          <w:spacing w:val="-64"/>
        </w:rPr>
        <w:t xml:space="preserve"> </w:t>
      </w:r>
      <w:r>
        <w:rPr>
          <w:spacing w:val="3"/>
        </w:rPr>
        <w:t>4</w:t>
      </w:r>
      <w:r>
        <w:rPr/>
        <w:t>）；</w:t>
      </w:r>
    </w:p>
    <w:p>
      <w:pPr>
        <w:pStyle w:val="BodyText"/>
        <w:ind w:left="30" w:right="86" w:firstLine="650"/>
        <w:spacing w:before="178" w:line="312" w:lineRule="auto"/>
        <w:rPr/>
      </w:pPr>
      <w:r>
        <w:rPr/>
        <w:t>（三）</w:t>
      </w:r>
      <w:r>
        <w:rPr>
          <w:b/>
          <w:bCs/>
        </w:rPr>
        <w:t>2025</w:t>
      </w:r>
      <w:r>
        <w:rPr>
          <w:spacing w:val="-42"/>
        </w:rPr>
        <w:t xml:space="preserve"> </w:t>
      </w:r>
      <w:r>
        <w:rPr>
          <w:b/>
          <w:bCs/>
        </w:rPr>
        <w:t>年</w:t>
      </w:r>
      <w:r>
        <w:rPr>
          <w:spacing w:val="-57"/>
        </w:rPr>
        <w:t xml:space="preserve"> </w:t>
      </w:r>
      <w:r>
        <w:rPr>
          <w:b/>
          <w:bCs/>
        </w:rPr>
        <w:t>6</w:t>
      </w:r>
      <w:r>
        <w:rPr>
          <w:spacing w:val="-37"/>
        </w:rPr>
        <w:t xml:space="preserve"> </w:t>
      </w:r>
      <w:r>
        <w:rPr>
          <w:b/>
          <w:bCs/>
        </w:rPr>
        <w:t>月</w:t>
      </w:r>
      <w:r>
        <w:rPr>
          <w:spacing w:val="-50"/>
        </w:rPr>
        <w:t xml:space="preserve"> </w:t>
      </w:r>
      <w:r>
        <w:rPr>
          <w:b/>
          <w:bCs/>
        </w:rPr>
        <w:t>30</w:t>
      </w:r>
      <w:r>
        <w:rPr/>
        <w:t xml:space="preserve"> </w:t>
      </w:r>
      <w:r>
        <w:rPr>
          <w:b/>
          <w:bCs/>
        </w:rPr>
        <w:t>日</w:t>
      </w:r>
      <w:r>
        <w:rPr/>
        <w:t>前各单位将每个案例（按“</w:t>
      </w:r>
      <w:r>
        <w:rPr>
          <w:spacing w:val="-116"/>
        </w:rPr>
        <w:t xml:space="preserve"> </w:t>
      </w:r>
      <w:r>
        <w:rPr/>
        <w:t>学</w:t>
      </w:r>
      <w:r>
        <w:rPr/>
        <w:t xml:space="preserve"> </w:t>
      </w:r>
      <w:r>
        <w:rPr>
          <w:spacing w:val="11"/>
        </w:rPr>
        <w:t>校/单位名称+案例名称+作者姓名</w:t>
      </w:r>
      <w:r>
        <w:rPr>
          <w:spacing w:val="-107"/>
        </w:rPr>
        <w:t xml:space="preserve"> </w:t>
      </w:r>
      <w:r>
        <w:rPr>
          <w:spacing w:val="11"/>
        </w:rPr>
        <w:t>”格式命名</w:t>
      </w:r>
      <w:r>
        <w:rPr>
          <w:spacing w:val="-4"/>
        </w:rPr>
        <w:t>）</w:t>
      </w:r>
      <w:r>
        <w:rPr>
          <w:spacing w:val="-87"/>
        </w:rPr>
        <w:t xml:space="preserve"> </w:t>
      </w:r>
      <w:r>
        <w:rPr>
          <w:spacing w:val="-4"/>
        </w:rPr>
        <w:t>，</w:t>
      </w:r>
      <w:r>
        <w:rPr>
          <w:spacing w:val="11"/>
        </w:rPr>
        <w:t>连同</w:t>
      </w:r>
      <w:r>
        <w:rPr>
          <w:spacing w:val="10"/>
        </w:rPr>
        <w:t>《课</w:t>
      </w:r>
      <w:r>
        <w:rPr/>
        <w:t xml:space="preserve"> </w:t>
      </w:r>
      <w:r>
        <w:rPr>
          <w:spacing w:val="8"/>
        </w:rPr>
        <w:t>程负责人承诺及单位政治审查意见书》单独一个文件夹，连</w:t>
      </w:r>
      <w:r>
        <w:rPr>
          <w:spacing w:val="18"/>
        </w:rPr>
        <w:t xml:space="preserve"> </w:t>
      </w:r>
      <w:r>
        <w:rPr>
          <w:spacing w:val="23"/>
        </w:rPr>
        <w:t>同各单位案例申报汇总表和三个材料的</w:t>
      </w:r>
      <w:r>
        <w:rPr/>
        <w:t>Word</w:t>
      </w:r>
      <w:r>
        <w:rPr>
          <w:spacing w:val="-43"/>
        </w:rPr>
        <w:t xml:space="preserve"> </w:t>
      </w:r>
      <w:r>
        <w:rPr>
          <w:spacing w:val="23"/>
        </w:rPr>
        <w:t>版和盖章</w:t>
      </w:r>
      <w:r>
        <w:rPr>
          <w:spacing w:val="-58"/>
        </w:rPr>
        <w:t xml:space="preserve"> </w:t>
      </w:r>
      <w:r>
        <w:rPr/>
        <w:t>PDF</w:t>
      </w:r>
      <w:r>
        <w:rPr/>
        <w:t xml:space="preserve"> </w:t>
      </w:r>
      <w:r>
        <w:rPr>
          <w:spacing w:val="-6"/>
        </w:rPr>
        <w:t>版一并放入文件夹（文件夹命名方式：2025</w:t>
      </w:r>
      <w:r>
        <w:rPr>
          <w:spacing w:val="-46"/>
        </w:rPr>
        <w:t xml:space="preserve"> </w:t>
      </w:r>
      <w:r>
        <w:rPr>
          <w:spacing w:val="-6"/>
        </w:rPr>
        <w:t>年课程思政优秀教</w:t>
      </w:r>
    </w:p>
    <w:p>
      <w:pPr>
        <w:spacing w:line="312" w:lineRule="auto"/>
        <w:sectPr>
          <w:footerReference w:type="default" r:id="rId8"/>
          <w:pgSz w:w="11906" w:h="16839"/>
          <w:pgMar w:top="400" w:right="1696" w:bottom="1557" w:left="1785" w:header="0" w:footer="1188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101" w:line="226" w:lineRule="auto"/>
        <w:rPr/>
      </w:pPr>
      <w:r>
        <w:rPr>
          <w:spacing w:val="-8"/>
        </w:rPr>
        <w:t>学案例征集+学校/单位名称+征集到的案例数量）打包发送至联</w:t>
      </w:r>
    </w:p>
    <w:p>
      <w:pPr>
        <w:pStyle w:val="BodyText"/>
        <w:ind w:left="42"/>
        <w:spacing w:before="4" w:line="560" w:lineRule="exact"/>
        <w:rPr/>
      </w:pPr>
      <w:r>
        <w:rPr>
          <w:spacing w:val="-7"/>
          <w:position w:val="6"/>
        </w:rPr>
        <w:t>盟秘书处邮箱：</w:t>
      </w:r>
      <w:hyperlink w:history="true" r:id="rId10">
        <w:r>
          <w:rPr>
            <w:spacing w:val="-7"/>
            <w:position w:val="6"/>
          </w:rPr>
          <w:t>jyk@fzu.edu.cn</w:t>
        </w:r>
      </w:hyperlink>
      <w:r>
        <w:rPr>
          <w:spacing w:val="-7"/>
          <w:position w:val="6"/>
        </w:rPr>
        <w:t>，联系电话：0591-22866988；</w:t>
      </w:r>
    </w:p>
    <w:p>
      <w:pPr>
        <w:pStyle w:val="BodyText"/>
        <w:spacing w:before="173" w:line="226" w:lineRule="auto"/>
        <w:jc w:val="right"/>
        <w:rPr/>
      </w:pPr>
      <w:r>
        <w:rPr>
          <w:spacing w:val="-9"/>
        </w:rPr>
        <w:t>（四）2025</w:t>
      </w:r>
      <w:r>
        <w:rPr>
          <w:spacing w:val="-47"/>
        </w:rPr>
        <w:t xml:space="preserve"> </w:t>
      </w:r>
      <w:r>
        <w:rPr>
          <w:spacing w:val="-9"/>
        </w:rPr>
        <w:t>年</w:t>
      </w:r>
      <w:r>
        <w:rPr>
          <w:spacing w:val="-64"/>
        </w:rPr>
        <w:t xml:space="preserve"> </w:t>
      </w:r>
      <w:r>
        <w:rPr>
          <w:spacing w:val="-9"/>
        </w:rPr>
        <w:t>9</w:t>
      </w:r>
      <w:r>
        <w:rPr>
          <w:spacing w:val="-38"/>
        </w:rPr>
        <w:t xml:space="preserve"> </w:t>
      </w:r>
      <w:r>
        <w:rPr>
          <w:spacing w:val="-9"/>
        </w:rPr>
        <w:t>月</w:t>
      </w:r>
      <w:r>
        <w:rPr>
          <w:spacing w:val="-93"/>
        </w:rPr>
        <w:t xml:space="preserve"> </w:t>
      </w:r>
      <w:r>
        <w:rPr>
          <w:spacing w:val="-9"/>
        </w:rPr>
        <w:t>中旬前，联盟完成教</w:t>
      </w:r>
      <w:r>
        <w:rPr>
          <w:spacing w:val="-10"/>
        </w:rPr>
        <w:t>学案例评选工作；</w:t>
      </w:r>
    </w:p>
    <w:p>
      <w:pPr>
        <w:pStyle w:val="BodyText"/>
        <w:ind w:left="36" w:right="86" w:firstLine="644"/>
        <w:spacing w:before="183" w:line="297" w:lineRule="auto"/>
        <w:rPr/>
      </w:pPr>
      <w:r>
        <w:rPr>
          <w:spacing w:val="1"/>
        </w:rPr>
        <w:t>（五）2025</w:t>
      </w:r>
      <w:r>
        <w:rPr>
          <w:spacing w:val="-41"/>
        </w:rPr>
        <w:t xml:space="preserve"> </w:t>
      </w:r>
      <w:r>
        <w:rPr>
          <w:spacing w:val="1"/>
        </w:rPr>
        <w:t>年</w:t>
      </w:r>
      <w:r>
        <w:rPr>
          <w:spacing w:val="-61"/>
        </w:rPr>
        <w:t xml:space="preserve"> </w:t>
      </w:r>
      <w:r>
        <w:rPr>
          <w:spacing w:val="1"/>
        </w:rPr>
        <w:t>9</w:t>
      </w:r>
      <w:r>
        <w:rPr>
          <w:spacing w:val="-38"/>
        </w:rPr>
        <w:t xml:space="preserve"> </w:t>
      </w:r>
      <w:r>
        <w:rPr>
          <w:spacing w:val="1"/>
        </w:rPr>
        <w:t>月下旬，拟入选课程思政建设优秀案例</w:t>
      </w:r>
      <w:r>
        <w:rPr/>
        <w:t xml:space="preserve"> </w:t>
      </w:r>
      <w:r>
        <w:rPr>
          <w:spacing w:val="21"/>
        </w:rPr>
        <w:t>名单提交福建省高校课程思政教育联盟第一届理事联席会</w:t>
      </w:r>
      <w:r>
        <w:rPr>
          <w:spacing w:val="5"/>
        </w:rPr>
        <w:t xml:space="preserve"> </w:t>
      </w:r>
      <w:r>
        <w:rPr>
          <w:spacing w:val="4"/>
        </w:rPr>
        <w:t>审议后公布。</w:t>
      </w:r>
    </w:p>
    <w:p>
      <w:pPr>
        <w:spacing w:line="297" w:lineRule="auto"/>
        <w:sectPr>
          <w:footerReference w:type="default" r:id="rId9"/>
          <w:pgSz w:w="11906" w:h="16839"/>
          <w:pgMar w:top="400" w:right="1715" w:bottom="1557" w:left="1785" w:header="0" w:footer="119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101" w:line="228" w:lineRule="auto"/>
        <w:rPr/>
      </w:pPr>
      <w:r>
        <w:rPr>
          <w:spacing w:val="4"/>
        </w:rPr>
        <w:t>附件</w:t>
      </w:r>
      <w:r>
        <w:rPr>
          <w:spacing w:val="-56"/>
        </w:rPr>
        <w:t xml:space="preserve"> </w:t>
      </w:r>
      <w:r>
        <w:rPr>
          <w:spacing w:val="4"/>
        </w:rPr>
        <w:t>2:</w:t>
      </w:r>
    </w:p>
    <w:p>
      <w:pPr>
        <w:ind w:left="253"/>
        <w:spacing w:before="346" w:line="502" w:lineRule="exact"/>
        <w:rPr>
          <w:rFonts w:ascii="Microsoft YaHei" w:hAnsi="Microsoft YaHei" w:eastAsia="Microsoft YaHei" w:cs="Microsoft YaHei"/>
          <w:sz w:val="45"/>
          <w:szCs w:val="45"/>
        </w:rPr>
      </w:pPr>
      <w:r>
        <w:rPr>
          <w:rFonts w:ascii="Arial" w:hAnsi="Arial" w:eastAsia="Arial" w:cs="Arial"/>
          <w:sz w:val="45"/>
          <w:szCs w:val="45"/>
          <w:position w:val="24"/>
        </w:rPr>
        <w:drawing>
          <wp:inline distT="0" distB="0" distL="0" distR="0">
            <wp:extent cx="114087" cy="9808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087" cy="9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45"/>
          <w:szCs w:val="45"/>
          <w:position w:val="-1"/>
        </w:rPr>
        <w:t>XXXX</w:t>
      </w:r>
      <w:r>
        <w:rPr>
          <w:rFonts w:ascii="Arial" w:hAnsi="Arial" w:eastAsia="Arial" w:cs="Arial"/>
          <w:sz w:val="45"/>
          <w:szCs w:val="45"/>
          <w:spacing w:val="18"/>
          <w:position w:val="-1"/>
        </w:rPr>
        <w:t>"</w:t>
      </w:r>
      <w:r>
        <w:rPr>
          <w:rFonts w:ascii="Arial" w:hAnsi="Arial" w:eastAsia="Arial" w:cs="Arial"/>
          <w:sz w:val="45"/>
          <w:szCs w:val="45"/>
          <w:spacing w:val="9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45"/>
          <w:szCs w:val="45"/>
          <w:spacing w:val="18"/>
          <w:position w:val="-1"/>
        </w:rPr>
        <w:t>课程思政教学案例</w:t>
      </w:r>
      <w:r>
        <w:rPr>
          <w:rFonts w:ascii="Microsoft YaHei" w:hAnsi="Microsoft YaHei" w:eastAsia="Microsoft YaHei" w:cs="Microsoft YaHei"/>
          <w:sz w:val="45"/>
          <w:szCs w:val="45"/>
          <w:spacing w:val="1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45"/>
          <w:szCs w:val="45"/>
          <w:spacing w:val="18"/>
          <w:position w:val="-1"/>
        </w:rPr>
        <w:t>(案例名称)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1582"/>
        <w:spacing w:before="91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XXX（学校+二级单位）</w:t>
      </w:r>
      <w:r>
        <w:rPr>
          <w:sz w:val="28"/>
          <w:szCs w:val="28"/>
          <w:spacing w:val="-1"/>
        </w:rPr>
        <w:t xml:space="preserve">  </w:t>
      </w:r>
      <w:r>
        <w:rPr>
          <w:sz w:val="28"/>
          <w:szCs w:val="28"/>
          <w:spacing w:val="-1"/>
        </w:rPr>
        <w:t>XXX（教师姓名）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9"/>
        <w:spacing w:before="9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一、案例综述</w:t>
      </w:r>
    </w:p>
    <w:p>
      <w:pPr>
        <w:pStyle w:val="BodyText"/>
        <w:ind w:left="33"/>
        <w:spacing w:before="286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（包含课程名称、具体章节、教学目标、特色创新、案例意义等）</w:t>
      </w:r>
    </w:p>
    <w:p>
      <w:pPr>
        <w:ind w:left="29"/>
        <w:spacing w:before="155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二、案例解析</w:t>
      </w:r>
    </w:p>
    <w:p>
      <w:pPr>
        <w:ind w:left="44"/>
        <w:spacing w:before="206" w:line="228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（一）思路与理念</w:t>
      </w:r>
    </w:p>
    <w:p>
      <w:pPr>
        <w:ind w:left="44"/>
        <w:spacing w:before="199" w:line="228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（二）设计与实施</w:t>
      </w:r>
    </w:p>
    <w:p>
      <w:pPr>
        <w:ind w:left="30"/>
        <w:spacing w:before="199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三、案例反思</w:t>
      </w:r>
    </w:p>
    <w:p>
      <w:pPr>
        <w:ind w:left="44"/>
        <w:spacing w:before="207" w:line="224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（一）效果与评价</w:t>
      </w:r>
    </w:p>
    <w:p>
      <w:pPr>
        <w:ind w:left="44"/>
        <w:spacing w:before="206" w:line="227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（二）持续改进措施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5539"/>
        <w:spacing w:before="91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课程负责人（签字</w:t>
      </w:r>
      <w:r>
        <w:rPr>
          <w:sz w:val="28"/>
          <w:szCs w:val="28"/>
          <w:spacing w:val="1"/>
        </w:rPr>
        <w:t>）：</w:t>
      </w:r>
    </w:p>
    <w:p>
      <w:pPr>
        <w:pStyle w:val="BodyText"/>
        <w:ind w:left="6023"/>
        <w:spacing w:before="222" w:line="223" w:lineRule="auto"/>
        <w:rPr>
          <w:sz w:val="28"/>
          <w:szCs w:val="28"/>
        </w:rPr>
      </w:pPr>
      <w:r>
        <w:rPr>
          <w:sz w:val="28"/>
          <w:szCs w:val="28"/>
          <w:spacing w:val="-18"/>
        </w:rPr>
        <w:t>年</w:t>
      </w:r>
      <w:r>
        <w:rPr>
          <w:sz w:val="28"/>
          <w:szCs w:val="28"/>
          <w:spacing w:val="10"/>
        </w:rPr>
        <w:t xml:space="preserve">   </w:t>
      </w:r>
      <w:r>
        <w:rPr>
          <w:sz w:val="28"/>
          <w:szCs w:val="28"/>
          <w:spacing w:val="-18"/>
        </w:rPr>
        <w:t>月</w:t>
      </w:r>
      <w:r>
        <w:rPr>
          <w:sz w:val="28"/>
          <w:szCs w:val="28"/>
          <w:spacing w:val="25"/>
        </w:rPr>
        <w:t xml:space="preserve">   </w:t>
      </w:r>
      <w:r>
        <w:rPr>
          <w:sz w:val="28"/>
          <w:szCs w:val="28"/>
          <w:spacing w:val="-18"/>
        </w:rPr>
        <w:t>日</w:t>
      </w:r>
    </w:p>
    <w:p>
      <w:pPr>
        <w:pStyle w:val="BodyText"/>
        <w:spacing w:before="187" w:line="223" w:lineRule="auto"/>
        <w:jc w:val="right"/>
        <w:rPr>
          <w:sz w:val="24"/>
          <w:szCs w:val="24"/>
        </w:rPr>
      </w:pPr>
      <w:r>
        <w:rPr>
          <w:sz w:val="28"/>
          <w:szCs w:val="28"/>
          <w:b/>
          <w:bCs/>
          <w:color w:val="333333"/>
          <w:spacing w:val="-3"/>
        </w:rPr>
        <w:t>要求</w:t>
      </w:r>
      <w:r>
        <w:rPr>
          <w:sz w:val="28"/>
          <w:szCs w:val="28"/>
          <w:b/>
          <w:bCs/>
          <w:color w:val="333333"/>
          <w:spacing w:val="-25"/>
        </w:rPr>
        <w:t>：</w:t>
      </w:r>
      <w:r>
        <w:rPr>
          <w:sz w:val="24"/>
          <w:szCs w:val="24"/>
          <w:color w:val="333333"/>
          <w:spacing w:val="-25"/>
        </w:rPr>
        <w:t>（</w:t>
      </w:r>
      <w:r>
        <w:rPr>
          <w:sz w:val="24"/>
          <w:szCs w:val="24"/>
          <w:color w:val="333333"/>
          <w:spacing w:val="-3"/>
        </w:rPr>
        <w:t>1）案例字数控制在</w:t>
      </w:r>
      <w:r>
        <w:rPr>
          <w:sz w:val="24"/>
          <w:szCs w:val="24"/>
          <w:color w:val="333333"/>
          <w:spacing w:val="-46"/>
        </w:rPr>
        <w:t xml:space="preserve"> </w:t>
      </w:r>
      <w:r>
        <w:rPr>
          <w:sz w:val="24"/>
          <w:szCs w:val="24"/>
          <w:color w:val="333333"/>
          <w:spacing w:val="-3"/>
        </w:rPr>
        <w:t>3000</w:t>
      </w:r>
      <w:r>
        <w:rPr>
          <w:sz w:val="24"/>
          <w:szCs w:val="24"/>
          <w:color w:val="333333"/>
          <w:spacing w:val="-34"/>
        </w:rPr>
        <w:t xml:space="preserve"> </w:t>
      </w:r>
      <w:r>
        <w:rPr>
          <w:sz w:val="24"/>
          <w:szCs w:val="24"/>
          <w:color w:val="333333"/>
          <w:spacing w:val="-3"/>
        </w:rPr>
        <w:t>字左右（内含不少于</w:t>
      </w:r>
      <w:r>
        <w:rPr>
          <w:sz w:val="24"/>
          <w:szCs w:val="24"/>
          <w:color w:val="333333"/>
          <w:spacing w:val="-47"/>
        </w:rPr>
        <w:t xml:space="preserve"> </w:t>
      </w:r>
      <w:r>
        <w:rPr>
          <w:sz w:val="24"/>
          <w:szCs w:val="24"/>
          <w:color w:val="333333"/>
          <w:spacing w:val="-3"/>
        </w:rPr>
        <w:t>3</w:t>
      </w:r>
      <w:r>
        <w:rPr>
          <w:sz w:val="24"/>
          <w:szCs w:val="24"/>
          <w:color w:val="333333"/>
          <w:spacing w:val="-41"/>
        </w:rPr>
        <w:t xml:space="preserve"> </w:t>
      </w:r>
      <w:r>
        <w:rPr>
          <w:sz w:val="24"/>
          <w:szCs w:val="24"/>
          <w:color w:val="333333"/>
          <w:spacing w:val="-3"/>
        </w:rPr>
        <w:t>张</w:t>
      </w:r>
      <w:r>
        <w:rPr>
          <w:sz w:val="24"/>
          <w:szCs w:val="24"/>
          <w:color w:val="333333"/>
          <w:spacing w:val="-56"/>
        </w:rPr>
        <w:t xml:space="preserve"> </w:t>
      </w:r>
      <w:r>
        <w:rPr>
          <w:sz w:val="24"/>
          <w:szCs w:val="24"/>
          <w:color w:val="333333"/>
          <w:spacing w:val="-3"/>
        </w:rPr>
        <w:t>PPT、照片插图</w:t>
      </w:r>
      <w:r>
        <w:rPr>
          <w:sz w:val="24"/>
          <w:szCs w:val="24"/>
          <w:color w:val="333333"/>
          <w:spacing w:val="-25"/>
        </w:rPr>
        <w:t>）；</w:t>
      </w:r>
    </w:p>
    <w:p>
      <w:pPr>
        <w:pStyle w:val="BodyText"/>
        <w:ind w:left="42" w:right="20" w:firstLine="712"/>
        <w:spacing w:before="228" w:line="361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-4"/>
        </w:rPr>
        <w:t>（2）文档须采用</w:t>
      </w:r>
      <w:r>
        <w:rPr>
          <w:sz w:val="24"/>
          <w:szCs w:val="24"/>
          <w:color w:val="333333"/>
          <w:spacing w:val="-58"/>
        </w:rPr>
        <w:t xml:space="preserve"> </w:t>
      </w:r>
      <w:r>
        <w:rPr>
          <w:sz w:val="24"/>
          <w:szCs w:val="24"/>
          <w:b/>
          <w:bCs/>
          <w:color w:val="0000FF"/>
          <w:spacing w:val="-4"/>
        </w:rPr>
        <w:t>WORD</w:t>
      </w:r>
      <w:r>
        <w:rPr>
          <w:sz w:val="24"/>
          <w:szCs w:val="24"/>
          <w:color w:val="0000FF"/>
          <w:spacing w:val="-45"/>
        </w:rPr>
        <w:t xml:space="preserve"> </w:t>
      </w:r>
      <w:r>
        <w:rPr>
          <w:sz w:val="24"/>
          <w:szCs w:val="24"/>
          <w:b/>
          <w:bCs/>
          <w:color w:val="0000FF"/>
          <w:spacing w:val="-4"/>
        </w:rPr>
        <w:t>格式</w:t>
      </w:r>
      <w:r>
        <w:rPr>
          <w:sz w:val="24"/>
          <w:szCs w:val="24"/>
          <w:color w:val="333333"/>
          <w:spacing w:val="-4"/>
        </w:rPr>
        <w:t>；纸型采用国际标准</w:t>
      </w:r>
      <w:r>
        <w:rPr>
          <w:sz w:val="24"/>
          <w:szCs w:val="24"/>
          <w:color w:val="333333"/>
          <w:spacing w:val="-59"/>
        </w:rPr>
        <w:t xml:space="preserve"> </w:t>
      </w:r>
      <w:r>
        <w:rPr>
          <w:sz w:val="24"/>
          <w:szCs w:val="24"/>
          <w:color w:val="333333"/>
          <w:spacing w:val="-4"/>
        </w:rPr>
        <w:t>A4</w:t>
      </w:r>
      <w:r>
        <w:rPr>
          <w:sz w:val="24"/>
          <w:szCs w:val="24"/>
          <w:color w:val="333333"/>
          <w:spacing w:val="-33"/>
        </w:rPr>
        <w:t xml:space="preserve"> </w:t>
      </w:r>
      <w:r>
        <w:rPr>
          <w:sz w:val="24"/>
          <w:szCs w:val="24"/>
          <w:color w:val="333333"/>
          <w:spacing w:val="-4"/>
        </w:rPr>
        <w:t>型（210mm×297mm</w:t>
      </w:r>
      <w:r>
        <w:rPr>
          <w:sz w:val="24"/>
          <w:szCs w:val="24"/>
          <w:color w:val="333333"/>
          <w:spacing w:val="-41"/>
        </w:rPr>
        <w:t>）；</w:t>
      </w:r>
      <w:r>
        <w:rPr>
          <w:sz w:val="24"/>
          <w:szCs w:val="24"/>
          <w:color w:val="333333"/>
        </w:rPr>
        <w:t xml:space="preserve"> </w:t>
      </w:r>
      <w:r>
        <w:rPr>
          <w:sz w:val="24"/>
          <w:szCs w:val="24"/>
          <w:color w:val="333333"/>
          <w:spacing w:val="-5"/>
        </w:rPr>
        <w:t>页边距为上</w:t>
      </w:r>
      <w:r>
        <w:rPr>
          <w:sz w:val="24"/>
          <w:szCs w:val="24"/>
          <w:color w:val="333333"/>
          <w:spacing w:val="-36"/>
        </w:rPr>
        <w:t xml:space="preserve"> </w:t>
      </w:r>
      <w:r>
        <w:rPr>
          <w:sz w:val="24"/>
          <w:szCs w:val="24"/>
          <w:color w:val="333333"/>
          <w:spacing w:val="-5"/>
        </w:rPr>
        <w:t>3.7</w:t>
      </w:r>
      <w:r>
        <w:rPr>
          <w:sz w:val="24"/>
          <w:szCs w:val="24"/>
          <w:color w:val="333333"/>
          <w:spacing w:val="-43"/>
        </w:rPr>
        <w:t xml:space="preserve"> </w:t>
      </w:r>
      <w:r>
        <w:rPr>
          <w:sz w:val="24"/>
          <w:szCs w:val="24"/>
          <w:color w:val="333333"/>
          <w:spacing w:val="-5"/>
        </w:rPr>
        <w:t>厘米，下</w:t>
      </w:r>
      <w:r>
        <w:rPr>
          <w:sz w:val="24"/>
          <w:szCs w:val="24"/>
          <w:color w:val="333333"/>
          <w:spacing w:val="-46"/>
        </w:rPr>
        <w:t xml:space="preserve"> </w:t>
      </w:r>
      <w:r>
        <w:rPr>
          <w:sz w:val="24"/>
          <w:szCs w:val="24"/>
          <w:color w:val="333333"/>
          <w:spacing w:val="-5"/>
        </w:rPr>
        <w:t>3.5</w:t>
      </w:r>
      <w:r>
        <w:rPr>
          <w:sz w:val="24"/>
          <w:szCs w:val="24"/>
          <w:color w:val="333333"/>
          <w:spacing w:val="-43"/>
        </w:rPr>
        <w:t xml:space="preserve"> </w:t>
      </w:r>
      <w:r>
        <w:rPr>
          <w:sz w:val="24"/>
          <w:szCs w:val="24"/>
          <w:color w:val="333333"/>
          <w:spacing w:val="-5"/>
        </w:rPr>
        <w:t>厘米，左</w:t>
      </w:r>
      <w:r>
        <w:rPr>
          <w:sz w:val="24"/>
          <w:szCs w:val="24"/>
          <w:color w:val="333333"/>
          <w:spacing w:val="-48"/>
        </w:rPr>
        <w:t xml:space="preserve"> </w:t>
      </w:r>
      <w:r>
        <w:rPr>
          <w:sz w:val="24"/>
          <w:szCs w:val="24"/>
          <w:color w:val="333333"/>
          <w:spacing w:val="-5"/>
        </w:rPr>
        <w:t>2.8</w:t>
      </w:r>
      <w:r>
        <w:rPr>
          <w:sz w:val="24"/>
          <w:szCs w:val="24"/>
          <w:color w:val="333333"/>
          <w:spacing w:val="-43"/>
        </w:rPr>
        <w:t xml:space="preserve"> </w:t>
      </w:r>
      <w:r>
        <w:rPr>
          <w:sz w:val="24"/>
          <w:szCs w:val="24"/>
          <w:color w:val="333333"/>
          <w:spacing w:val="-5"/>
        </w:rPr>
        <w:t>厘米，右</w:t>
      </w:r>
      <w:r>
        <w:rPr>
          <w:sz w:val="24"/>
          <w:szCs w:val="24"/>
          <w:color w:val="333333"/>
          <w:spacing w:val="-48"/>
        </w:rPr>
        <w:t xml:space="preserve"> </w:t>
      </w:r>
      <w:r>
        <w:rPr>
          <w:sz w:val="24"/>
          <w:szCs w:val="24"/>
          <w:color w:val="333333"/>
          <w:spacing w:val="-5"/>
        </w:rPr>
        <w:t>2.6</w:t>
      </w:r>
      <w:r>
        <w:rPr>
          <w:sz w:val="24"/>
          <w:szCs w:val="24"/>
          <w:color w:val="333333"/>
          <w:spacing w:val="-43"/>
        </w:rPr>
        <w:t xml:space="preserve"> </w:t>
      </w:r>
      <w:r>
        <w:rPr>
          <w:sz w:val="24"/>
          <w:szCs w:val="24"/>
          <w:color w:val="333333"/>
          <w:spacing w:val="-5"/>
        </w:rPr>
        <w:t>厘米；</w:t>
      </w:r>
    </w:p>
    <w:p>
      <w:pPr>
        <w:pStyle w:val="BodyText"/>
        <w:ind w:left="29" w:firstLine="1"/>
        <w:spacing w:before="57" w:line="384" w:lineRule="auto"/>
        <w:jc w:val="both"/>
        <w:rPr>
          <w:sz w:val="24"/>
          <w:szCs w:val="24"/>
        </w:rPr>
      </w:pPr>
      <w:r>
        <w:rPr>
          <w:sz w:val="28"/>
          <w:szCs w:val="28"/>
          <w:b/>
          <w:bCs/>
          <w:color w:val="333333"/>
          <w:spacing w:val="-1"/>
        </w:rPr>
        <w:t>标题：</w:t>
      </w:r>
      <w:r>
        <w:rPr>
          <w:sz w:val="24"/>
          <w:szCs w:val="24"/>
          <w:color w:val="333333"/>
          <w:spacing w:val="-1"/>
        </w:rPr>
        <w:t>用二号方正小标宋简体字体（如有副标题，左右用三号加黑楷体</w:t>
      </w:r>
      <w:r>
        <w:rPr>
          <w:sz w:val="24"/>
          <w:szCs w:val="24"/>
          <w:color w:val="333333"/>
          <w:spacing w:val="15"/>
        </w:rPr>
        <w:t>）；</w:t>
      </w:r>
      <w:r>
        <w:rPr>
          <w:sz w:val="24"/>
          <w:szCs w:val="24"/>
          <w:color w:val="333333"/>
          <w:spacing w:val="-1"/>
        </w:rPr>
        <w:t>标</w:t>
      </w:r>
      <w:r>
        <w:rPr>
          <w:sz w:val="24"/>
          <w:szCs w:val="24"/>
          <w:color w:val="333333"/>
        </w:rPr>
        <w:t xml:space="preserve"> </w:t>
      </w:r>
      <w:r>
        <w:rPr>
          <w:sz w:val="24"/>
          <w:szCs w:val="24"/>
          <w:color w:val="333333"/>
          <w:spacing w:val="-7"/>
        </w:rPr>
        <w:t>题可分一行或多行居中排布，回行时要做到词</w:t>
      </w:r>
      <w:r>
        <w:rPr>
          <w:sz w:val="24"/>
          <w:szCs w:val="24"/>
          <w:color w:val="333333"/>
          <w:spacing w:val="-8"/>
        </w:rPr>
        <w:t>意完整，排列对称，标题下空一行。</w:t>
      </w:r>
      <w:r>
        <w:rPr>
          <w:sz w:val="24"/>
          <w:szCs w:val="24"/>
          <w:color w:val="333333"/>
        </w:rPr>
        <w:t xml:space="preserve"> </w:t>
      </w:r>
      <w:r>
        <w:rPr>
          <w:sz w:val="28"/>
          <w:szCs w:val="28"/>
          <w:b/>
          <w:bCs/>
          <w:color w:val="333333"/>
          <w:spacing w:val="-2"/>
        </w:rPr>
        <w:t>正文：</w:t>
      </w:r>
      <w:r>
        <w:rPr>
          <w:sz w:val="24"/>
          <w:szCs w:val="24"/>
          <w:color w:val="333333"/>
          <w:spacing w:val="-2"/>
        </w:rPr>
        <w:t>用四号仿宋_GB2312</w:t>
      </w:r>
      <w:r>
        <w:rPr>
          <w:sz w:val="24"/>
          <w:szCs w:val="24"/>
          <w:color w:val="333333"/>
          <w:spacing w:val="-16"/>
        </w:rPr>
        <w:t xml:space="preserve"> </w:t>
      </w:r>
      <w:r>
        <w:rPr>
          <w:sz w:val="24"/>
          <w:szCs w:val="24"/>
          <w:color w:val="333333"/>
          <w:spacing w:val="-2"/>
        </w:rPr>
        <w:t>字体，行距为</w:t>
      </w:r>
      <w:r>
        <w:rPr>
          <w:sz w:val="24"/>
          <w:szCs w:val="24"/>
          <w:color w:val="333333"/>
          <w:spacing w:val="-32"/>
        </w:rPr>
        <w:t xml:space="preserve"> </w:t>
      </w:r>
      <w:r>
        <w:rPr>
          <w:sz w:val="24"/>
          <w:szCs w:val="24"/>
          <w:color w:val="333333"/>
          <w:spacing w:val="-2"/>
        </w:rPr>
        <w:t>1.5</w:t>
      </w:r>
      <w:r>
        <w:rPr>
          <w:sz w:val="24"/>
          <w:szCs w:val="24"/>
          <w:color w:val="333333"/>
          <w:spacing w:val="-40"/>
        </w:rPr>
        <w:t xml:space="preserve"> </w:t>
      </w:r>
      <w:r>
        <w:rPr>
          <w:sz w:val="24"/>
          <w:szCs w:val="24"/>
          <w:color w:val="333333"/>
          <w:spacing w:val="-2"/>
        </w:rPr>
        <w:t>倍；首行缩进</w:t>
      </w:r>
      <w:r>
        <w:rPr>
          <w:sz w:val="24"/>
          <w:szCs w:val="24"/>
          <w:color w:val="333333"/>
          <w:spacing w:val="-46"/>
        </w:rPr>
        <w:t xml:space="preserve"> </w:t>
      </w:r>
      <w:r>
        <w:rPr>
          <w:sz w:val="24"/>
          <w:szCs w:val="24"/>
          <w:color w:val="333333"/>
          <w:spacing w:val="-2"/>
        </w:rPr>
        <w:t>2</w:t>
      </w:r>
      <w:r>
        <w:rPr>
          <w:sz w:val="24"/>
          <w:szCs w:val="24"/>
          <w:color w:val="333333"/>
          <w:spacing w:val="-30"/>
        </w:rPr>
        <w:t xml:space="preserve"> </w:t>
      </w:r>
      <w:r>
        <w:rPr>
          <w:sz w:val="24"/>
          <w:szCs w:val="24"/>
          <w:color w:val="333333"/>
          <w:spacing w:val="-2"/>
        </w:rPr>
        <w:t>字符；正文中插</w:t>
      </w:r>
      <w:r>
        <w:rPr>
          <w:sz w:val="24"/>
          <w:szCs w:val="24"/>
          <w:color w:val="333333"/>
        </w:rPr>
        <w:t xml:space="preserve"> </w:t>
      </w:r>
      <w:r>
        <w:rPr>
          <w:sz w:val="24"/>
          <w:szCs w:val="24"/>
          <w:color w:val="333333"/>
          <w:spacing w:val="1"/>
        </w:rPr>
        <w:t>入的表格内文字使用宋体五号，行距为20</w:t>
      </w:r>
      <w:r>
        <w:rPr>
          <w:sz w:val="24"/>
          <w:szCs w:val="24"/>
          <w:color w:val="333333"/>
          <w:spacing w:val="-26"/>
        </w:rPr>
        <w:t xml:space="preserve"> </w:t>
      </w:r>
      <w:r>
        <w:rPr>
          <w:sz w:val="24"/>
          <w:szCs w:val="24"/>
          <w:color w:val="333333"/>
          <w:spacing w:val="1"/>
        </w:rPr>
        <w:t>磅，整个表格居中对齐；正文中的英</w:t>
      </w:r>
    </w:p>
    <w:p>
      <w:pPr>
        <w:spacing w:line="384" w:lineRule="auto"/>
        <w:sectPr>
          <w:footerReference w:type="default" r:id="rId11"/>
          <w:pgSz w:w="11906" w:h="16839"/>
          <w:pgMar w:top="400" w:right="1716" w:bottom="1557" w:left="1785" w:header="0" w:footer="1190" w:gutter="0"/>
        </w:sectPr>
        <w:rPr>
          <w:sz w:val="24"/>
          <w:szCs w:val="24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22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-3"/>
        </w:rPr>
        <w:t>文与数字使用</w:t>
      </w:r>
      <w:r>
        <w:rPr>
          <w:sz w:val="24"/>
          <w:szCs w:val="24"/>
          <w:color w:val="333333"/>
          <w:spacing w:val="-37"/>
        </w:rPr>
        <w:t xml:space="preserve"> </w:t>
      </w:r>
      <w:r>
        <w:rPr>
          <w:sz w:val="24"/>
          <w:szCs w:val="24"/>
          <w:color w:val="333333"/>
          <w:spacing w:val="-3"/>
        </w:rPr>
        <w:t>TimesNewRoman</w:t>
      </w:r>
      <w:r>
        <w:rPr>
          <w:sz w:val="24"/>
          <w:szCs w:val="24"/>
          <w:color w:val="333333"/>
          <w:spacing w:val="-34"/>
        </w:rPr>
        <w:t xml:space="preserve"> </w:t>
      </w:r>
      <w:r>
        <w:rPr>
          <w:sz w:val="24"/>
          <w:szCs w:val="24"/>
          <w:color w:val="333333"/>
          <w:spacing w:val="-3"/>
        </w:rPr>
        <w:t>字体。</w:t>
      </w:r>
    </w:p>
    <w:p>
      <w:pPr>
        <w:pStyle w:val="BodyText"/>
        <w:ind w:left="512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-3"/>
        </w:rPr>
        <w:t>正文中的结构序数：</w:t>
      </w:r>
    </w:p>
    <w:p>
      <w:pPr>
        <w:pStyle w:val="BodyText"/>
        <w:ind w:left="513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-2"/>
        </w:rPr>
        <w:t>一级标题及序号：一、二、三、……</w:t>
      </w:r>
    </w:p>
    <w:p>
      <w:pPr>
        <w:pStyle w:val="BodyText"/>
        <w:ind w:left="517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4"/>
        </w:rPr>
        <w:t>二级标题及序号</w:t>
      </w:r>
      <w:r>
        <w:rPr>
          <w:sz w:val="24"/>
          <w:szCs w:val="24"/>
          <w:color w:val="333333"/>
          <w:spacing w:val="-23"/>
        </w:rPr>
        <w:t>：（</w:t>
      </w:r>
      <w:r>
        <w:rPr>
          <w:sz w:val="24"/>
          <w:szCs w:val="24"/>
          <w:color w:val="333333"/>
          <w:spacing w:val="4"/>
        </w:rPr>
        <w:t>一</w:t>
      </w:r>
      <w:r>
        <w:rPr>
          <w:sz w:val="24"/>
          <w:szCs w:val="24"/>
          <w:color w:val="333333"/>
          <w:spacing w:val="-23"/>
        </w:rPr>
        <w:t>）（</w:t>
      </w:r>
      <w:r>
        <w:rPr>
          <w:sz w:val="24"/>
          <w:szCs w:val="24"/>
          <w:color w:val="333333"/>
          <w:spacing w:val="-59"/>
        </w:rPr>
        <w:t xml:space="preserve"> </w:t>
      </w:r>
      <w:r>
        <w:rPr>
          <w:sz w:val="24"/>
          <w:szCs w:val="24"/>
          <w:color w:val="333333"/>
          <w:spacing w:val="4"/>
        </w:rPr>
        <w:t>二</w:t>
      </w:r>
      <w:r>
        <w:rPr>
          <w:sz w:val="24"/>
          <w:szCs w:val="24"/>
          <w:color w:val="333333"/>
          <w:spacing w:val="-23"/>
        </w:rPr>
        <w:t>）（</w:t>
      </w:r>
      <w:r>
        <w:rPr>
          <w:sz w:val="24"/>
          <w:szCs w:val="24"/>
          <w:color w:val="333333"/>
          <w:spacing w:val="4"/>
        </w:rPr>
        <w:t>三）……</w:t>
      </w:r>
    </w:p>
    <w:p>
      <w:pPr>
        <w:pStyle w:val="BodyText"/>
        <w:ind w:left="516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-2"/>
        </w:rPr>
        <w:t>三级标题及序号：1．2．3．……</w:t>
      </w:r>
    </w:p>
    <w:p>
      <w:pPr>
        <w:pStyle w:val="BodyText"/>
        <w:ind w:left="538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4"/>
        </w:rPr>
        <w:t>四级标题及序号</w:t>
      </w:r>
      <w:r>
        <w:rPr>
          <w:sz w:val="24"/>
          <w:szCs w:val="24"/>
          <w:color w:val="333333"/>
          <w:spacing w:val="-17"/>
        </w:rPr>
        <w:t>：（</w:t>
      </w:r>
      <w:r>
        <w:rPr>
          <w:sz w:val="24"/>
          <w:szCs w:val="24"/>
          <w:color w:val="333333"/>
          <w:spacing w:val="4"/>
        </w:rPr>
        <w:t>1</w:t>
      </w:r>
      <w:r>
        <w:rPr>
          <w:sz w:val="24"/>
          <w:szCs w:val="24"/>
          <w:color w:val="333333"/>
          <w:spacing w:val="-17"/>
        </w:rPr>
        <w:t>）（</w:t>
      </w:r>
      <w:r>
        <w:rPr>
          <w:sz w:val="24"/>
          <w:szCs w:val="24"/>
          <w:color w:val="333333"/>
          <w:spacing w:val="4"/>
        </w:rPr>
        <w:t>2</w:t>
      </w:r>
      <w:r>
        <w:rPr>
          <w:sz w:val="24"/>
          <w:szCs w:val="24"/>
          <w:color w:val="333333"/>
          <w:spacing w:val="-17"/>
        </w:rPr>
        <w:t>）（</w:t>
      </w:r>
      <w:r>
        <w:rPr>
          <w:sz w:val="24"/>
          <w:szCs w:val="24"/>
          <w:color w:val="333333"/>
          <w:spacing w:val="4"/>
        </w:rPr>
        <w:t>3）……</w:t>
      </w:r>
    </w:p>
    <w:p>
      <w:pPr>
        <w:pStyle w:val="BodyText"/>
        <w:ind w:left="513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-2"/>
        </w:rPr>
        <w:t>五级标题及序号：①②③……</w:t>
      </w:r>
    </w:p>
    <w:p>
      <w:pPr>
        <w:pStyle w:val="BodyText"/>
        <w:ind w:left="29" w:firstLine="483"/>
        <w:spacing w:before="179" w:line="360" w:lineRule="auto"/>
        <w:rPr>
          <w:sz w:val="24"/>
          <w:szCs w:val="24"/>
        </w:rPr>
      </w:pPr>
      <w:r>
        <w:rPr>
          <w:sz w:val="24"/>
          <w:szCs w:val="24"/>
          <w:color w:val="333333"/>
          <w:spacing w:val="-4"/>
        </w:rPr>
        <w:t>正文中如有多级标题，第一级标题用黑体字，第二级标题用楷体字加粗，第</w:t>
      </w:r>
      <w:r>
        <w:rPr>
          <w:sz w:val="24"/>
          <w:szCs w:val="24"/>
          <w:color w:val="333333"/>
          <w:spacing w:val="18"/>
        </w:rPr>
        <w:t xml:space="preserve"> </w:t>
      </w:r>
      <w:r>
        <w:rPr>
          <w:sz w:val="24"/>
          <w:szCs w:val="24"/>
          <w:color w:val="333333"/>
          <w:spacing w:val="-1"/>
        </w:rPr>
        <w:t>三级标题用仿宋_GB2312</w:t>
      </w:r>
      <w:r>
        <w:rPr>
          <w:sz w:val="24"/>
          <w:szCs w:val="24"/>
          <w:color w:val="333333"/>
          <w:spacing w:val="-33"/>
        </w:rPr>
        <w:t xml:space="preserve"> </w:t>
      </w:r>
      <w:r>
        <w:rPr>
          <w:sz w:val="24"/>
          <w:szCs w:val="24"/>
          <w:color w:val="333333"/>
          <w:spacing w:val="-1"/>
        </w:rPr>
        <w:t>字体加粗，第四级标题用仿宋_GB2312</w:t>
      </w:r>
      <w:r>
        <w:rPr>
          <w:sz w:val="24"/>
          <w:szCs w:val="24"/>
          <w:color w:val="333333"/>
          <w:spacing w:val="-35"/>
        </w:rPr>
        <w:t xml:space="preserve"> </w:t>
      </w:r>
      <w:r>
        <w:rPr>
          <w:sz w:val="24"/>
          <w:szCs w:val="24"/>
          <w:color w:val="333333"/>
          <w:spacing w:val="-1"/>
        </w:rPr>
        <w:t>字体。</w:t>
      </w:r>
      <w:r>
        <w:rPr>
          <w:sz w:val="24"/>
          <w:szCs w:val="24"/>
          <w:color w:val="333333"/>
          <w:spacing w:val="-2"/>
        </w:rPr>
        <w:t>所有标题</w:t>
      </w:r>
      <w:r>
        <w:rPr>
          <w:sz w:val="24"/>
          <w:szCs w:val="24"/>
          <w:color w:val="333333"/>
        </w:rPr>
        <w:t xml:space="preserve"> </w:t>
      </w:r>
      <w:r>
        <w:rPr>
          <w:sz w:val="24"/>
          <w:szCs w:val="24"/>
          <w:color w:val="333333"/>
        </w:rPr>
        <w:t>独立成行，不加标点。页码一般用4</w:t>
      </w:r>
      <w:r>
        <w:rPr>
          <w:sz w:val="24"/>
          <w:szCs w:val="24"/>
          <w:color w:val="333333"/>
          <w:spacing w:val="-39"/>
        </w:rPr>
        <w:t xml:space="preserve"> </w:t>
      </w:r>
      <w:r>
        <w:rPr>
          <w:sz w:val="24"/>
          <w:szCs w:val="24"/>
          <w:color w:val="333333"/>
        </w:rPr>
        <w:t>号半角宋</w:t>
      </w:r>
      <w:r>
        <w:rPr>
          <w:sz w:val="24"/>
          <w:szCs w:val="24"/>
          <w:color w:val="333333"/>
          <w:spacing w:val="-1"/>
        </w:rPr>
        <w:t>体阿拉伯数字，在页面底端居中。</w:t>
      </w:r>
    </w:p>
    <w:p>
      <w:pPr>
        <w:spacing w:line="360" w:lineRule="auto"/>
        <w:sectPr>
          <w:footerReference w:type="default" r:id="rId13"/>
          <w:pgSz w:w="11906" w:h="16839"/>
          <w:pgMar w:top="400" w:right="1742" w:bottom="1557" w:left="1785" w:header="0" w:footer="1190" w:gutter="0"/>
        </w:sectPr>
        <w:rPr>
          <w:sz w:val="24"/>
          <w:szCs w:val="24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06"/>
        <w:spacing w:before="100" w:line="228" w:lineRule="auto"/>
        <w:rPr/>
      </w:pPr>
      <w:r>
        <w:rPr>
          <w:spacing w:val="-6"/>
        </w:rPr>
        <w:t>附件</w:t>
      </w:r>
      <w:r>
        <w:rPr>
          <w:spacing w:val="-56"/>
        </w:rPr>
        <w:t xml:space="preserve"> </w:t>
      </w:r>
      <w:r>
        <w:rPr>
          <w:spacing w:val="-6"/>
        </w:rPr>
        <w:t>3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1991"/>
        <w:spacing w:before="215" w:line="502" w:lineRule="exact"/>
        <w:outlineLvl w:val="0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spacing w:val="-14"/>
          <w:w w:val="91"/>
          <w:position w:val="-3"/>
        </w:rPr>
        <w:t>福建省高校第三批课程思政优秀教学案例申报汇总表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80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推荐单位（公章</w:t>
      </w:r>
      <w:r>
        <w:rPr>
          <w:rFonts w:ascii="SimSun" w:hAnsi="SimSun" w:eastAsia="SimSun" w:cs="SimSun"/>
          <w:sz w:val="24"/>
          <w:szCs w:val="24"/>
          <w:spacing w:val="3"/>
        </w:rPr>
        <w:t>）：</w:t>
      </w:r>
      <w:r>
        <w:rPr>
          <w:rFonts w:ascii="SimSun" w:hAnsi="SimSun" w:eastAsia="SimSun" w:cs="SimSun"/>
          <w:sz w:val="24"/>
          <w:szCs w:val="24"/>
        </w:rPr>
        <w:t xml:space="preserve">                                        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>填报时间：       年      月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      </w:t>
      </w:r>
      <w:r>
        <w:rPr>
          <w:rFonts w:ascii="SimSun" w:hAnsi="SimSun" w:eastAsia="SimSun" w:cs="SimSun"/>
          <w:sz w:val="24"/>
          <w:szCs w:val="24"/>
          <w:spacing w:val="-1"/>
        </w:rPr>
        <w:t>日</w:t>
      </w:r>
    </w:p>
    <w:tbl>
      <w:tblPr>
        <w:tblStyle w:val="TableNormal"/>
        <w:tblW w:w="140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87"/>
        <w:gridCol w:w="1773"/>
        <w:gridCol w:w="1415"/>
        <w:gridCol w:w="1275"/>
        <w:gridCol w:w="993"/>
        <w:gridCol w:w="1380"/>
        <w:gridCol w:w="1557"/>
        <w:gridCol w:w="1224"/>
        <w:gridCol w:w="1224"/>
        <w:gridCol w:w="1224"/>
        <w:gridCol w:w="1233"/>
      </w:tblGrid>
      <w:tr>
        <w:trPr>
          <w:trHeight w:val="976" w:hRule="atLeast"/>
        </w:trPr>
        <w:tc>
          <w:tcPr>
            <w:tcW w:w="787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280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教学案例名称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30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课程名称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233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课程类别</w:t>
            </w:r>
          </w:p>
        </w:tc>
        <w:tc>
          <w:tcPr>
            <w:tcW w:w="993" w:type="dxa"/>
            <w:vAlign w:val="top"/>
          </w:tcPr>
          <w:p>
            <w:pPr>
              <w:ind w:left="202" w:right="190" w:firstLine="89"/>
              <w:spacing w:before="230" w:line="30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4"/>
              </w:rPr>
              <w:t>课程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2"/>
              </w:rPr>
              <w:t>负责人</w:t>
            </w:r>
          </w:p>
        </w:tc>
        <w:tc>
          <w:tcPr>
            <w:tcW w:w="1380" w:type="dxa"/>
            <w:vAlign w:val="top"/>
          </w:tcPr>
          <w:p>
            <w:pPr>
              <w:ind w:left="145"/>
              <w:spacing w:before="2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5"/>
              </w:rPr>
              <w:t>负责人职称/</w:t>
            </w:r>
          </w:p>
          <w:p>
            <w:pPr>
              <w:ind w:left="489"/>
              <w:spacing w:before="7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4"/>
              </w:rPr>
              <w:t>职务</w:t>
            </w:r>
          </w:p>
        </w:tc>
        <w:tc>
          <w:tcPr>
            <w:tcW w:w="1557" w:type="dxa"/>
            <w:vAlign w:val="top"/>
          </w:tcPr>
          <w:p>
            <w:pPr>
              <w:ind w:left="182"/>
              <w:spacing w:before="7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是否国家级课</w:t>
            </w:r>
          </w:p>
          <w:p>
            <w:pPr>
              <w:ind w:left="178"/>
              <w:spacing w:before="7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7"/>
              </w:rPr>
              <w:t>程思政示范课</w:t>
            </w:r>
          </w:p>
          <w:p>
            <w:pPr>
              <w:ind w:left="679"/>
              <w:spacing w:before="7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</w:rPr>
              <w:t>程</w:t>
            </w:r>
          </w:p>
        </w:tc>
        <w:tc>
          <w:tcPr>
            <w:tcW w:w="1224" w:type="dxa"/>
            <w:vAlign w:val="top"/>
          </w:tcPr>
          <w:p>
            <w:pPr>
              <w:ind w:left="115"/>
              <w:spacing w:before="7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是否省级课</w:t>
            </w:r>
          </w:p>
          <w:p>
            <w:pPr>
              <w:ind w:left="111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7"/>
              </w:rPr>
              <w:t>程思政示范</w:t>
            </w:r>
          </w:p>
          <w:p>
            <w:pPr>
              <w:ind w:left="413"/>
              <w:spacing w:before="7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4"/>
              </w:rPr>
              <w:t>课程</w:t>
            </w:r>
          </w:p>
        </w:tc>
        <w:tc>
          <w:tcPr>
            <w:tcW w:w="1224" w:type="dxa"/>
            <w:vAlign w:val="top"/>
          </w:tcPr>
          <w:p>
            <w:pPr>
              <w:ind w:left="217" w:right="99" w:hanging="100"/>
              <w:spacing w:before="231" w:line="30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是否国家级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5"/>
              </w:rPr>
              <w:t>一流课程</w:t>
            </w:r>
          </w:p>
        </w:tc>
        <w:tc>
          <w:tcPr>
            <w:tcW w:w="1224" w:type="dxa"/>
            <w:vAlign w:val="top"/>
          </w:tcPr>
          <w:p>
            <w:pPr>
              <w:ind w:left="117"/>
              <w:spacing w:before="2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是否省级一</w:t>
            </w:r>
          </w:p>
          <w:p>
            <w:pPr>
              <w:ind w:left="317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5"/>
              </w:rPr>
              <w:t>流课程</w:t>
            </w:r>
          </w:p>
        </w:tc>
        <w:tc>
          <w:tcPr>
            <w:tcW w:w="1233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41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3"/>
              </w:rPr>
              <w:t>备注</w:t>
            </w:r>
          </w:p>
        </w:tc>
      </w:tr>
      <w:tr>
        <w:trPr>
          <w:trHeight w:val="565" w:hRule="atLeast"/>
        </w:trPr>
        <w:tc>
          <w:tcPr>
            <w:tcW w:w="787" w:type="dxa"/>
            <w:vAlign w:val="top"/>
          </w:tcPr>
          <w:p>
            <w:pPr>
              <w:ind w:left="349"/>
              <w:spacing w:before="57" w:line="315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position w:val="1"/>
              </w:rPr>
              <w:t>1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5" w:hRule="atLeast"/>
        </w:trPr>
        <w:tc>
          <w:tcPr>
            <w:tcW w:w="787" w:type="dxa"/>
            <w:vAlign w:val="top"/>
          </w:tcPr>
          <w:p>
            <w:pPr>
              <w:ind w:left="334"/>
              <w:spacing w:before="60" w:line="316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position w:val="1"/>
              </w:rPr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3" w:hRule="atLeast"/>
        </w:trPr>
        <w:tc>
          <w:tcPr>
            <w:tcW w:w="787" w:type="dxa"/>
            <w:vAlign w:val="top"/>
          </w:tcPr>
          <w:p>
            <w:pPr>
              <w:ind w:left="336"/>
              <w:spacing w:before="145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2" w:hRule="atLeast"/>
        </w:trPr>
        <w:tc>
          <w:tcPr>
            <w:tcW w:w="787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47"/>
              <w:spacing w:before="62" w:line="7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1"/>
              </w:rPr>
              <w:t>...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80"/>
        <w:spacing w:before="8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注：课程类别指公共课、专业课、实践课等。</w:t>
      </w:r>
    </w:p>
    <w:p>
      <w:pPr>
        <w:spacing w:line="219" w:lineRule="auto"/>
        <w:sectPr>
          <w:footerReference w:type="default" r:id="rId14"/>
          <w:pgSz w:w="16839" w:h="11906"/>
          <w:pgMar w:top="400" w:right="1369" w:bottom="1557" w:left="1368" w:header="0" w:footer="119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101" w:line="228" w:lineRule="auto"/>
        <w:rPr/>
      </w:pPr>
      <w:r>
        <w:rPr>
          <w:spacing w:val="23"/>
        </w:rPr>
        <w:t>附件4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ind w:left="426"/>
        <w:spacing w:before="215" w:line="502" w:lineRule="exact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spacing w:val="-13"/>
          <w:w w:val="91"/>
          <w:position w:val="-3"/>
        </w:rPr>
        <w:t>课程负责人承诺及单位政治审查意见书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31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一、课程负责人承诺</w:t>
      </w:r>
    </w:p>
    <w:p>
      <w:pPr>
        <w:pStyle w:val="BodyText"/>
        <w:ind w:left="42" w:firstLine="634"/>
        <w:spacing w:before="182" w:line="332" w:lineRule="auto"/>
        <w:rPr/>
      </w:pPr>
      <w:r>
        <w:rPr>
          <w:spacing w:val="10"/>
        </w:rPr>
        <w:t>本人已认真填写并检查以上材料，保证内容真实有效，</w:t>
      </w:r>
      <w:r>
        <w:rPr>
          <w:spacing w:val="8"/>
        </w:rPr>
        <w:t xml:space="preserve"> </w:t>
      </w:r>
      <w:r>
        <w:rPr/>
        <w:t>不存在任何知识产权问题。如有违反，本人将承担相关责任。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862"/>
        <w:spacing w:before="100" w:line="227" w:lineRule="auto"/>
        <w:rPr/>
      </w:pPr>
      <w:r>
        <w:rPr>
          <w:spacing w:val="6"/>
        </w:rPr>
        <w:t>课程负责人（签字</w:t>
      </w:r>
      <w:r>
        <w:rPr>
          <w:spacing w:val="3"/>
        </w:rPr>
        <w:t>）：</w:t>
      </w:r>
    </w:p>
    <w:p>
      <w:pPr>
        <w:pStyle w:val="BodyText"/>
        <w:ind w:left="5146"/>
        <w:spacing w:before="180" w:line="228" w:lineRule="auto"/>
        <w:rPr/>
      </w:pPr>
      <w:r>
        <w:rPr>
          <w:spacing w:val="-16"/>
        </w:rPr>
        <w:t>年</w:t>
      </w:r>
      <w:r>
        <w:rPr>
          <w:spacing w:val="14"/>
        </w:rPr>
        <w:t xml:space="preserve">    </w:t>
      </w:r>
      <w:r>
        <w:rPr>
          <w:spacing w:val="-16"/>
        </w:rPr>
        <w:t>月</w:t>
      </w:r>
      <w:r>
        <w:rPr>
          <w:spacing w:val="27"/>
        </w:rPr>
        <w:t xml:space="preserve">    </w:t>
      </w:r>
      <w:r>
        <w:rPr>
          <w:spacing w:val="-16"/>
        </w:rPr>
        <w:t>日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31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二、单位政治审查意见</w:t>
      </w:r>
    </w:p>
    <w:p>
      <w:pPr>
        <w:pStyle w:val="BodyText"/>
        <w:ind w:left="37" w:right="111" w:firstLine="638"/>
        <w:spacing w:before="182" w:line="333" w:lineRule="auto"/>
        <w:jc w:val="both"/>
        <w:rPr/>
      </w:pPr>
      <w:r>
        <w:rPr>
          <w:spacing w:val="8"/>
        </w:rPr>
        <w:t>该课程内容及上传的申报材料无危害国家安全、涉密及</w:t>
      </w:r>
      <w:r>
        <w:rPr>
          <w:spacing w:val="11"/>
        </w:rPr>
        <w:t xml:space="preserve"> </w:t>
      </w:r>
      <w:r>
        <w:rPr>
          <w:spacing w:val="8"/>
        </w:rPr>
        <w:t>其他不适宜公开传播的内容，思想导向正确，不存在思想性</w:t>
      </w:r>
      <w:r>
        <w:rPr>
          <w:spacing w:val="13"/>
        </w:rPr>
        <w:t xml:space="preserve"> </w:t>
      </w:r>
      <w:r>
        <w:rPr>
          <w:spacing w:val="-2"/>
        </w:rPr>
        <w:t>问题。</w:t>
      </w:r>
    </w:p>
    <w:p>
      <w:pPr>
        <w:pStyle w:val="BodyText"/>
        <w:ind w:left="38" w:right="170" w:firstLine="636"/>
        <w:spacing w:line="334" w:lineRule="auto"/>
        <w:jc w:val="both"/>
        <w:rPr/>
      </w:pPr>
      <w:r>
        <w:rPr>
          <w:spacing w:val="6"/>
        </w:rPr>
        <w:t>该课程负责人（教学团队）政治立场坚定，遵纪守法，</w:t>
      </w:r>
      <w:r>
        <w:rPr/>
        <w:t xml:space="preserve"> </w:t>
      </w:r>
      <w:r>
        <w:rPr>
          <w:spacing w:val="6"/>
        </w:rPr>
        <w:t>无违法违纪行为，不存在师德师风问题、学术不端等问题，</w:t>
      </w:r>
      <w:r>
        <w:rPr>
          <w:spacing w:val="5"/>
        </w:rPr>
        <w:t xml:space="preserve"> </w:t>
      </w:r>
      <w:r>
        <w:rPr>
          <w:spacing w:val="7"/>
        </w:rPr>
        <w:t>五年内未出现过重大教学事故。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pStyle w:val="BodyText"/>
        <w:ind w:left="4841"/>
        <w:spacing w:before="101" w:line="226" w:lineRule="auto"/>
        <w:rPr/>
      </w:pPr>
      <w:r>
        <w:rPr>
          <w:spacing w:val="5"/>
        </w:rPr>
        <w:t>单位党委（盖章）</w:t>
      </w:r>
    </w:p>
    <w:p>
      <w:pPr>
        <w:pStyle w:val="BodyText"/>
        <w:ind w:left="4680"/>
        <w:spacing w:before="182" w:line="228" w:lineRule="auto"/>
        <w:rPr/>
      </w:pPr>
      <w:r>
        <w:rPr>
          <w:spacing w:val="-10"/>
        </w:rPr>
        <w:t>年</w:t>
      </w:r>
      <w:r>
        <w:rPr>
          <w:spacing w:val="13"/>
        </w:rPr>
        <w:t xml:space="preserve">     </w:t>
      </w:r>
      <w:r>
        <w:rPr>
          <w:spacing w:val="-10"/>
        </w:rPr>
        <w:t>月</w:t>
      </w:r>
      <w:r>
        <w:rPr>
          <w:spacing w:val="-10"/>
        </w:rPr>
        <w:t xml:space="preserve">      </w:t>
      </w:r>
      <w:r>
        <w:rPr>
          <w:spacing w:val="-10"/>
        </w:rPr>
        <w:t>日</w:t>
      </w:r>
    </w:p>
    <w:sectPr>
      <w:footerReference w:type="default" r:id="rId15"/>
      <w:pgSz w:w="11906" w:h="16839"/>
      <w:pgMar w:top="400" w:right="1688" w:bottom="1557" w:left="1785" w:header="0" w:footer="11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50"/>
      <w:spacing w:line="236" w:lineRule="auto"/>
      <w:rPr>
        <w:sz w:val="28"/>
        <w:szCs w:val="28"/>
      </w:rPr>
    </w:pPr>
    <w:r>
      <w:rPr>
        <w:sz w:val="28"/>
        <w:szCs w:val="28"/>
        <w:spacing w:val="-13"/>
      </w:rPr>
      <w:t>-</w:t>
    </w:r>
    <w:r>
      <w:rPr>
        <w:sz w:val="28"/>
        <w:szCs w:val="28"/>
        <w:spacing w:val="31"/>
      </w:rPr>
      <w:t xml:space="preserve"> </w:t>
    </w:r>
    <w:r>
      <w:rPr>
        <w:sz w:val="28"/>
        <w:szCs w:val="28"/>
        <w:spacing w:val="-13"/>
      </w:rPr>
      <w:t>1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1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7"/>
      <w:spacing w:line="235" w:lineRule="auto"/>
      <w:jc w:val="right"/>
      <w:rPr>
        <w:sz w:val="28"/>
        <w:szCs w:val="28"/>
      </w:rPr>
    </w:pPr>
    <w:r>
      <w:rPr>
        <w:sz w:val="28"/>
        <w:szCs w:val="28"/>
        <w:spacing w:val="-8"/>
      </w:rPr>
      <w:t>-</w:t>
    </w:r>
    <w:r>
      <w:rPr>
        <w:sz w:val="28"/>
        <w:szCs w:val="28"/>
        <w:spacing w:val="16"/>
      </w:rPr>
      <w:t xml:space="preserve"> </w:t>
    </w:r>
    <w:r>
      <w:rPr>
        <w:sz w:val="28"/>
        <w:szCs w:val="28"/>
        <w:spacing w:val="-8"/>
      </w:rPr>
      <w:t>3</w:t>
    </w:r>
    <w:r>
      <w:rPr>
        <w:sz w:val="28"/>
        <w:szCs w:val="28"/>
        <w:spacing w:val="6"/>
      </w:rPr>
      <w:t xml:space="preserve"> </w:t>
    </w:r>
    <w:r>
      <w:rPr>
        <w:sz w:val="28"/>
        <w:szCs w:val="28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27"/>
      <w:spacing w:line="236" w:lineRule="auto"/>
      <w:rPr>
        <w:sz w:val="28"/>
        <w:szCs w:val="28"/>
      </w:rPr>
    </w:pPr>
    <w:r>
      <w:rPr>
        <w:sz w:val="28"/>
        <w:szCs w:val="28"/>
        <w:spacing w:val="-6"/>
      </w:rPr>
      <w:t>-</w:t>
    </w:r>
    <w:r>
      <w:rPr>
        <w:sz w:val="28"/>
        <w:szCs w:val="28"/>
        <w:spacing w:val="10"/>
      </w:rPr>
      <w:t xml:space="preserve"> </w:t>
    </w:r>
    <w:r>
      <w:rPr>
        <w:sz w:val="28"/>
        <w:szCs w:val="28"/>
        <w:spacing w:val="-6"/>
      </w:rPr>
      <w:t>4</w:t>
    </w:r>
    <w:r>
      <w:rPr>
        <w:sz w:val="28"/>
        <w:szCs w:val="28"/>
        <w:spacing w:val="6"/>
      </w:rPr>
      <w:t xml:space="preserve"> </w:t>
    </w:r>
    <w:r>
      <w:rPr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27"/>
      <w:spacing w:line="235" w:lineRule="auto"/>
      <w:rPr>
        <w:sz w:val="28"/>
        <w:szCs w:val="28"/>
      </w:rPr>
    </w:pPr>
    <w:r>
      <w:rPr>
        <w:sz w:val="28"/>
        <w:szCs w:val="28"/>
        <w:spacing w:val="-8"/>
      </w:rPr>
      <w:t>-</w:t>
    </w:r>
    <w:r>
      <w:rPr>
        <w:sz w:val="28"/>
        <w:szCs w:val="28"/>
        <w:spacing w:val="16"/>
      </w:rPr>
      <w:t xml:space="preserve"> </w:t>
    </w:r>
    <w:r>
      <w:rPr>
        <w:sz w:val="28"/>
        <w:szCs w:val="28"/>
        <w:spacing w:val="-8"/>
      </w:rPr>
      <w:t>5</w:t>
    </w:r>
    <w:r>
      <w:rPr>
        <w:sz w:val="28"/>
        <w:szCs w:val="28"/>
        <w:spacing w:val="6"/>
      </w:rPr>
      <w:t xml:space="preserve"> </w:t>
    </w:r>
    <w:r>
      <w:rPr>
        <w:sz w:val="28"/>
        <w:szCs w:val="28"/>
        <w:spacing w:val="-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27"/>
      <w:spacing w:line="235" w:lineRule="auto"/>
      <w:rPr>
        <w:sz w:val="28"/>
        <w:szCs w:val="28"/>
      </w:rPr>
    </w:pPr>
    <w:r>
      <w:rPr>
        <w:sz w:val="28"/>
        <w:szCs w:val="28"/>
        <w:spacing w:val="-7"/>
      </w:rPr>
      <w:t>-</w:t>
    </w:r>
    <w:r>
      <w:rPr>
        <w:sz w:val="28"/>
        <w:szCs w:val="28"/>
        <w:spacing w:val="13"/>
      </w:rPr>
      <w:t xml:space="preserve"> </w:t>
    </w:r>
    <w:r>
      <w:rPr>
        <w:sz w:val="28"/>
        <w:szCs w:val="28"/>
        <w:spacing w:val="-7"/>
      </w:rPr>
      <w:t>6</w:t>
    </w:r>
    <w:r>
      <w:rPr>
        <w:sz w:val="28"/>
        <w:szCs w:val="28"/>
        <w:spacing w:val="6"/>
      </w:rPr>
      <w:t xml:space="preserve"> </w:t>
    </w:r>
    <w:r>
      <w:rPr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50"/>
      <w:spacing w:line="235" w:lineRule="auto"/>
      <w:jc w:val="right"/>
      <w:rPr>
        <w:sz w:val="28"/>
        <w:szCs w:val="28"/>
      </w:rPr>
    </w:pPr>
    <w:r>
      <w:rPr>
        <w:sz w:val="28"/>
        <w:szCs w:val="28"/>
        <w:spacing w:val="-8"/>
      </w:rPr>
      <w:t>-</w:t>
    </w:r>
    <w:r>
      <w:rPr>
        <w:sz w:val="28"/>
        <w:szCs w:val="28"/>
        <w:spacing w:val="16"/>
      </w:rPr>
      <w:t xml:space="preserve"> </w:t>
    </w:r>
    <w:r>
      <w:rPr>
        <w:sz w:val="28"/>
        <w:szCs w:val="28"/>
        <w:spacing w:val="-8"/>
      </w:rPr>
      <w:t>7</w:t>
    </w:r>
    <w:r>
      <w:rPr>
        <w:sz w:val="28"/>
        <w:szCs w:val="28"/>
        <w:spacing w:val="6"/>
      </w:rPr>
      <w:t xml:space="preserve"> </w:t>
    </w:r>
    <w:r>
      <w:rPr>
        <w:sz w:val="28"/>
        <w:szCs w:val="28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336"/>
      <w:spacing w:line="235" w:lineRule="auto"/>
      <w:rPr>
        <w:sz w:val="28"/>
        <w:szCs w:val="28"/>
      </w:rPr>
    </w:pPr>
    <w:r>
      <w:rPr>
        <w:sz w:val="28"/>
        <w:szCs w:val="28"/>
        <w:spacing w:val="-6"/>
      </w:rPr>
      <w:t>-</w:t>
    </w:r>
    <w:r>
      <w:rPr>
        <w:sz w:val="28"/>
        <w:szCs w:val="28"/>
        <w:spacing w:val="11"/>
      </w:rPr>
      <w:t xml:space="preserve"> </w:t>
    </w:r>
    <w:r>
      <w:rPr>
        <w:sz w:val="28"/>
        <w:szCs w:val="28"/>
        <w:spacing w:val="-6"/>
      </w:rPr>
      <w:t>8</w:t>
    </w:r>
    <w:r>
      <w:rPr>
        <w:sz w:val="28"/>
        <w:szCs w:val="28"/>
        <w:spacing w:val="5"/>
      </w:rPr>
      <w:t xml:space="preserve"> </w:t>
    </w:r>
    <w:r>
      <w:rPr>
        <w:sz w:val="28"/>
        <w:szCs w:val="28"/>
        <w:spacing w:val="-6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27"/>
      <w:spacing w:line="235" w:lineRule="auto"/>
      <w:rPr>
        <w:sz w:val="28"/>
        <w:szCs w:val="28"/>
      </w:rPr>
    </w:pPr>
    <w:r>
      <w:rPr>
        <w:sz w:val="28"/>
        <w:szCs w:val="28"/>
        <w:spacing w:val="-6"/>
      </w:rPr>
      <w:t>-</w:t>
    </w:r>
    <w:r>
      <w:rPr>
        <w:sz w:val="28"/>
        <w:szCs w:val="28"/>
        <w:spacing w:val="11"/>
      </w:rPr>
      <w:t xml:space="preserve"> </w:t>
    </w:r>
    <w:r>
      <w:rPr>
        <w:sz w:val="28"/>
        <w:szCs w:val="28"/>
        <w:spacing w:val="-6"/>
      </w:rPr>
      <w:t>9</w:t>
    </w:r>
    <w:r>
      <w:rPr>
        <w:sz w:val="28"/>
        <w:szCs w:val="28"/>
        <w:spacing w:val="5"/>
      </w:rPr>
      <w:t xml:space="preserve"> </w:t>
    </w:r>
    <w:r>
      <w:rPr>
        <w:sz w:val="28"/>
        <w:szCs w:val="28"/>
        <w:spacing w:val="-6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image" Target="media/image3.jpeg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image" Target="media/image4.png"/><Relationship Id="rId11" Type="http://schemas.openxmlformats.org/officeDocument/2006/relationships/footer" Target="footer6.xml"/><Relationship Id="rId10" Type="http://schemas.openxmlformats.org/officeDocument/2006/relationships/hyperlink" Target="mailto:jwchjck@fzu.edu.cn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dcterms:created xsi:type="dcterms:W3CDTF">2025-05-13T11:27:37Z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2025-05-19T09:35:31</vt:filetime>
  </property>
</Properties>
</file>