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附件4</w:t>
      </w: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2020年创新训练类项目校级系统中期检查操作指南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8"/>
              <w:szCs w:val="28"/>
            </w:rPr>
          </w:pP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28"/>
            </w:rPr>
            <w:instrText xml:space="preserve">TOC \o "1-3" \h \u </w:instrText>
          </w: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"_Toc23402887"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一、系统中期检查工作流程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"_Toc23402888"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二、系统中期检查工作各人员主要操作内容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"_Toc23402889"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三、系统设置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"_Toc23402890"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四、学生操作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"_Toc23402891"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五、指导教师操作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"_Toc23402892"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六、学院管理员操作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/>
        <w:p>
          <w:pPr>
            <w:spacing w:line="360" w:lineRule="auto"/>
            <w:rPr>
              <w:rFonts w:asciiTheme="majorEastAsia" w:hAnsiTheme="majorEastAsia" w:eastAsiaTheme="majorEastAsia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3402887"/>
      <w:r>
        <w:rPr>
          <w:rFonts w:hint="eastAsia"/>
        </w:rPr>
        <w:t>系统中期检查工作流程</w:t>
      </w:r>
      <w:bookmarkEnd w:id="0"/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中期检查：学生申请--指导教师审核--学院审核--学校审核。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成果管理：学生添加--指导教师可查看或修改。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项目变更：学生申请--指导教师审核--学院审核--学校审核。</w:t>
      </w:r>
    </w:p>
    <w:p>
      <w:pPr>
        <w:pStyle w:val="2"/>
        <w:ind w:left="420"/>
      </w:pPr>
      <w:bookmarkStart w:id="1" w:name="_Toc23402888"/>
      <w:r>
        <w:rPr>
          <w:rFonts w:hint="eastAsia"/>
        </w:rPr>
        <w:t>二、系统中期检查工作各人员主要操作内容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1.学生：项目中期检查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both"/>
        <w:rPr>
          <w:rFonts w:ascii="宋体" w:hAnsi="宋体" w:cs="宋体"/>
          <w:bCs/>
          <w:kern w:val="0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2.指导教师：项目中期审核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3.学院管理人员：项目中期审核。</w:t>
      </w:r>
    </w:p>
    <w:p>
      <w:pPr>
        <w:pStyle w:val="2"/>
        <w:ind w:left="420"/>
      </w:pPr>
      <w:bookmarkStart w:id="2" w:name="_Toc23402889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1.学校创新创业管理平台连接：http://10.128.53.51/aexp。根据学校信息化建设与管理要求，该平台限校内网访问。提示：推荐使用IE浏览器。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账号密码：学生账号和初始密码为学号；指导教师、学院管理员账号为人事工号，初始密码为“000000”，登录后可修改相关信息。</w:t>
      </w:r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139315" cy="20955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380" cy="2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3402890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（一）项目中期检查申请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点击“提交中检报告按钮”之后进入编辑界面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2.上传中期检查报告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/>
        </w:rPr>
      </w:pPr>
      <w:r>
        <w:rPr>
          <w:rFonts w:hint="eastAsia" w:ascii="宋体" w:hAnsi="宋体" w:cs="宋体"/>
          <w:sz w:val="24"/>
          <w:szCs w:val="24"/>
        </w:rPr>
        <w:t>点击“初始化中期检查按钮”，下载填写，填写完毕后文档以“项目编号+中期检查报告”命名并上传保存，最后点击“提交中期检查报告”</w:t>
      </w:r>
      <w:r>
        <w:t xml:space="preserve">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759450" cy="2052955"/>
            <wp:effectExtent l="0" t="0" r="635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both"/>
        <w:rPr>
          <w:rFonts w:hint="eastAsia"/>
        </w:rPr>
      </w:pPr>
      <w:r>
        <w:drawing>
          <wp:inline distT="0" distB="0" distL="114300" distR="114300">
            <wp:extent cx="5755005" cy="2174875"/>
            <wp:effectExtent l="0" t="0" r="1079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5640" cy="1757045"/>
            <wp:effectExtent l="0" t="0" r="10160" b="825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sz w:val="24"/>
          <w:szCs w:val="24"/>
        </w:rPr>
      </w:pPr>
      <w:r>
        <w:drawing>
          <wp:inline distT="0" distB="0" distL="114300" distR="114300">
            <wp:extent cx="5760085" cy="1779905"/>
            <wp:effectExtent l="0" t="0" r="5715" b="1079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8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8180" cy="1720215"/>
            <wp:effectExtent l="0" t="0" r="7620" b="698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6275" cy="1762760"/>
            <wp:effectExtent l="0" t="0" r="9525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4370" cy="1463675"/>
            <wp:effectExtent l="0" t="0" r="11430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drawing>
          <wp:inline distT="0" distB="0" distL="114300" distR="114300">
            <wp:extent cx="5753100" cy="1195705"/>
            <wp:effectExtent l="0" t="0" r="0" b="1079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0560" cy="1956435"/>
            <wp:effectExtent l="0" t="0" r="2540" b="120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ind w:left="420"/>
      </w:pPr>
      <w:bookmarkStart w:id="4" w:name="_Toc23402891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申请后，指导教师可以在“任务处理--创新项目中期检查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753735" cy="1475105"/>
            <wp:effectExtent l="0" t="0" r="0" b="0"/>
            <wp:docPr id="3" name="图片 3" descr="C:\Users\Administrator\Desktop\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师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23402892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（一）学院管理人员权限管理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设置学院二级管理员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在首页进入设置维护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6910" cy="2234565"/>
            <wp:effectExtent l="0" t="0" r="1524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点击授权管理，搜索到需要授权的老师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60720" cy="3010535"/>
            <wp:effectExtent l="0" t="0" r="1143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点击“为该用户增加角色”，选择需要增加的角色和对应的权限范围所在单位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313680" cy="2913380"/>
            <wp:effectExtent l="0" t="0" r="127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1696" cy="2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13680" cy="28835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0174" cy="28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（二）项目中期检查审核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845820</wp:posOffset>
                </wp:positionV>
                <wp:extent cx="1405890" cy="206375"/>
                <wp:effectExtent l="19050" t="19050" r="22860" b="222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206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6pt;margin-top:66.6pt;height:16.25pt;width:110.7pt;z-index:251660288;mso-width-relative:page;mso-height-relative:page;" filled="f" stroked="t" coordsize="21600,21600" o:gfxdata="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9F&#10;+TXaAAAACwEAAA8AAAAAAAAAAQAgAAAAIgAAAGRycy9kb3ducmV2LnhtbFBLAQIUABQAAAAIAIdO&#10;4kBKorBdWgIAAKkEAAAOAAAAAAAAAAEAIAAAACkBAABkcnMvZTJvRG9jLnhtbFBLBQYAAAAABgAG&#10;AFkBAAD1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学生申请中期检查的项目通过指导教师审核后，下个流程为学院审核。在任务审核--创新项目中期检查菜单下进行操作。</w:t>
      </w:r>
      <w:r>
        <w:rPr>
          <w:rFonts w:hint="eastAsia"/>
          <w:sz w:val="24"/>
          <w:szCs w:val="24"/>
        </w:rPr>
        <w:drawing>
          <wp:inline distT="0" distB="0" distL="0" distR="0">
            <wp:extent cx="5753735" cy="1518285"/>
            <wp:effectExtent l="0" t="0" r="0" b="5715"/>
            <wp:docPr id="14" name="图片 14" descr="C:\Users\Administrator\Desktop\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学院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学生密码查询</w:t>
      </w:r>
    </w:p>
    <w:p>
      <w:pPr>
        <w:numPr>
          <w:numId w:val="0"/>
        </w:numPr>
        <w:adjustRightInd w:val="0"/>
        <w:snapToGrid w:val="0"/>
        <w:spacing w:line="360" w:lineRule="auto"/>
        <w:ind w:firstLine="720" w:firstLineChars="300"/>
        <w:jc w:val="left"/>
        <w:rPr>
          <w:rFonts w:hint="default" w:eastAsia="宋体"/>
          <w:sz w:val="24"/>
          <w:szCs w:val="24"/>
          <w:lang w:val="en-US" w:eastAsia="zh-CN"/>
        </w:rPr>
      </w:pPr>
      <w:bookmarkStart w:id="6" w:name="_GoBack"/>
      <w:bookmarkEnd w:id="6"/>
      <w:r>
        <w:rPr>
          <w:rFonts w:hint="eastAsia"/>
          <w:sz w:val="24"/>
          <w:szCs w:val="24"/>
          <w:lang w:val="en-US" w:eastAsia="zh-CN"/>
        </w:rPr>
        <w:t>系统首页进入“设置维护”--“基础数据管理”--“学生信息”，勾选要查询的学生，点击“修改”就能查看到学生密码</w:t>
      </w:r>
    </w:p>
    <w:p>
      <w:pPr>
        <w:numPr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6275" cy="2415540"/>
            <wp:effectExtent l="0" t="0" r="9525" b="1016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4370" cy="1456690"/>
            <wp:effectExtent l="0" t="0" r="11430" b="381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adjustRightInd w:val="0"/>
        <w:snapToGrid w:val="0"/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755005" cy="1327785"/>
            <wp:effectExtent l="0" t="0" r="10795" b="571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0C315E"/>
    <w:multiLevelType w:val="multilevel"/>
    <w:tmpl w:val="530C315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FDF290F"/>
    <w:multiLevelType w:val="singleLevel"/>
    <w:tmpl w:val="5FDF290F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0B2EC8"/>
    <w:rsid w:val="00156481"/>
    <w:rsid w:val="001757E5"/>
    <w:rsid w:val="00234D3C"/>
    <w:rsid w:val="002874D5"/>
    <w:rsid w:val="002A205D"/>
    <w:rsid w:val="00340994"/>
    <w:rsid w:val="00393760"/>
    <w:rsid w:val="0044046A"/>
    <w:rsid w:val="004B7F79"/>
    <w:rsid w:val="004E4509"/>
    <w:rsid w:val="00545DE3"/>
    <w:rsid w:val="005D253C"/>
    <w:rsid w:val="0061176D"/>
    <w:rsid w:val="0066187A"/>
    <w:rsid w:val="00663480"/>
    <w:rsid w:val="006A1E3D"/>
    <w:rsid w:val="006B0B1A"/>
    <w:rsid w:val="006B3933"/>
    <w:rsid w:val="006B7103"/>
    <w:rsid w:val="00745BC8"/>
    <w:rsid w:val="007B46E7"/>
    <w:rsid w:val="008C7271"/>
    <w:rsid w:val="00B27D84"/>
    <w:rsid w:val="00B531ED"/>
    <w:rsid w:val="00B55F2F"/>
    <w:rsid w:val="00BE79BD"/>
    <w:rsid w:val="00BF5DB1"/>
    <w:rsid w:val="00CB5E91"/>
    <w:rsid w:val="00CC6454"/>
    <w:rsid w:val="00D160B4"/>
    <w:rsid w:val="00D7731F"/>
    <w:rsid w:val="00DB1293"/>
    <w:rsid w:val="00DD2F3F"/>
    <w:rsid w:val="00E5262E"/>
    <w:rsid w:val="00E8013E"/>
    <w:rsid w:val="00F81DCB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2CF2736C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1E571FF"/>
    <w:rsid w:val="76486E1C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character" w:styleId="11">
    <w:name w:val="Hyperlink"/>
    <w:basedOn w:val="10"/>
    <w:qFormat/>
    <w:uiPriority w:val="99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66B7F8-B606-4C06-A516-9F84799879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332</Words>
  <Characters>1898</Characters>
  <Lines>15</Lines>
  <Paragraphs>4</Paragraphs>
  <TotalTime>6</TotalTime>
  <ScaleCrop>false</ScaleCrop>
  <LinksUpToDate>false</LinksUpToDate>
  <CharactersWithSpaces>2226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2019-10-30T07:12:00Z</dcterms:created>
  <dc:creator>Administrator</dc:creator>
  <cp:lastModifiedBy>lzy</cp:lastModifiedBy>
  <cp:lastPrinted>2019-04-29T01:57:00Z</cp:lastPrinted>
  <dcterms:modified xsi:type="dcterms:W3CDTF">2020-11-05T01:17:39Z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