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left"/>
        <w:textAlignment w:val="auto"/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Style w:val="7"/>
          <w:b/>
          <w:bCs/>
          <w:i w:val="0"/>
          <w:i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sz w:val="28"/>
          <w:szCs w:val="28"/>
        </w:rPr>
        <w:t>福建师范大学首批大学生劳动教育实践基地立项建设名单</w:t>
      </w:r>
    </w:p>
    <w:tbl>
      <w:tblPr>
        <w:tblStyle w:val="4"/>
        <w:tblW w:w="9550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038"/>
        <w:gridCol w:w="5750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C0C0C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福建师范大学幸福庄园劳动教育实践基地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殷世东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福建师范大学尤溪县朱子研学劳动教育实践基地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殷世东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福建师范大学社会心理服务劳动教育实践基地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孟迎芳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福建师范大学瑞权法律服务劳动教育实践基地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林少东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福建师范大学学梓庄园劳动教育实践基地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杨顺昌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福建师范大学武夷山自然与文化劳动教育实践基地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龚忠友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福建师范大学飞思劳动教育实践基地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刘茵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福建师范大学卓越传播劳动教育实践基地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纪增长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福建师范大学阳岐村劳动教育实践基地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傅利琴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福建师范大学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闽越水镇劳动教育实践基地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李梁裔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福建师范大学旅游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规划设计劳动教育实践基地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福建师范大学体育运动劳动教育实践基地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徐建华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美术学院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福建师范大学润坊漆艺劳动教育实践基地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周润达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福建师范大学华通市场研究劳动教育实践基地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陈晓平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福建师范大学传一卓跃劳动教育实践基地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俞建群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福建师范大学福特科光电劳动教育实践基地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王哲哲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福建师范大学锂离子电池中试研发与生产劳动教育实践基地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林应斌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元泰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有机红茶科技劳动教育实践基地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朱小钦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福建师范大学测控技术与仪器专业成长型劳动实践基地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李志芳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福建师范大学三状元劳动教育实践基地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卢玉栋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福建师范大学化材＆万新劳动教育实践基地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陈明锋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福建师范大学优联环保大学生劳动教育实践基地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甘莉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福建师范大学闽江河口湿地劳动教育实践基地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福建师范大学圣禾现代农业劳动教育实践基地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尹云锋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福建师范大学生物医药人才培养劳动教育实践基地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欧阳松应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福建师范大学富川一甲土楼劳动教育实践基地 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胡雪峰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5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福建师范大学泉州蓝溪谷劳动教育实践基地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C0C0C"/>
                <w:kern w:val="0"/>
                <w:sz w:val="20"/>
                <w:szCs w:val="20"/>
                <w:u w:val="none"/>
                <w:lang w:val="en-US" w:eastAsia="zh-CN" w:bidi="ar"/>
              </w:rPr>
              <w:t>伍兴启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26AF"/>
    <w:rsid w:val="054C614B"/>
    <w:rsid w:val="0AB31DB2"/>
    <w:rsid w:val="11A40C3F"/>
    <w:rsid w:val="130004FC"/>
    <w:rsid w:val="186A753B"/>
    <w:rsid w:val="19EC70B7"/>
    <w:rsid w:val="249226AF"/>
    <w:rsid w:val="2B377499"/>
    <w:rsid w:val="3678536C"/>
    <w:rsid w:val="3B451940"/>
    <w:rsid w:val="3BF36765"/>
    <w:rsid w:val="3D2A0632"/>
    <w:rsid w:val="3F7E5C99"/>
    <w:rsid w:val="4BBE4732"/>
    <w:rsid w:val="4C04166B"/>
    <w:rsid w:val="5B1B2C9B"/>
    <w:rsid w:val="5EF959F2"/>
    <w:rsid w:val="6817628E"/>
    <w:rsid w:val="6DC31A10"/>
    <w:rsid w:val="70087950"/>
    <w:rsid w:val="73EC1D98"/>
    <w:rsid w:val="746266C3"/>
    <w:rsid w:val="7AE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C0C0C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C0C0C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2021-11-08T01:26:00Z</dcterms:created>
  <dc:creator>Lin</dc:creator>
  <cp:lastModifiedBy>Lin</cp:lastModifiedBy>
  <cp:lastPrinted>2021-11-12T00:42:38Z</cp:lastPrinted>
  <dcterms:modified xsi:type="dcterms:W3CDTF">2021-11-12T01:04:18Z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685C56D9CA2D46E09FD176D0CE0B7AA4</vt:lpwstr>
  </property>
</Properties>
</file>