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AC5EE">
      <w:pPr>
        <w:tabs>
          <w:tab w:val="left" w:pos="722"/>
        </w:tabs>
        <w:spacing w:before="100" w:line="223" w:lineRule="auto"/>
        <w:jc w:val="both"/>
        <w:rPr>
          <w:rFonts w:hint="eastAsia" w:ascii="仿宋" w:hAnsi="仿宋" w:eastAsia="仿宋" w:cs="仿宋"/>
          <w:spacing w:val="5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5"/>
          <w:sz w:val="28"/>
          <w:szCs w:val="28"/>
          <w:lang w:val="en-US" w:eastAsia="zh-CN"/>
        </w:rPr>
        <w:t xml:space="preserve">      </w:t>
      </w:r>
    </w:p>
    <w:p w14:paraId="49BBA82A">
      <w:pPr>
        <w:tabs>
          <w:tab w:val="left" w:pos="722"/>
        </w:tabs>
        <w:spacing w:before="100" w:line="223" w:lineRule="auto"/>
        <w:ind w:firstLine="580" w:firstLineChars="200"/>
        <w:jc w:val="both"/>
        <w:rPr>
          <w:rFonts w:hint="eastAsia" w:ascii="仿宋" w:hAnsi="仿宋" w:eastAsia="仿宋" w:cs="仿宋"/>
          <w:b/>
          <w:bCs/>
          <w:spacing w:val="-4"/>
          <w:sz w:val="28"/>
          <w:szCs w:val="28"/>
        </w:rPr>
      </w:pPr>
      <w:r>
        <w:rPr>
          <w:rFonts w:hint="eastAsia" w:ascii="仿宋" w:hAnsi="仿宋" w:eastAsia="仿宋" w:cs="仿宋"/>
          <w:spacing w:val="5"/>
          <w:sz w:val="28"/>
          <w:szCs w:val="28"/>
          <w:lang w:val="en-US" w:eastAsia="zh-CN"/>
        </w:rPr>
        <w:t xml:space="preserve">        </w:t>
      </w:r>
    </w:p>
    <w:p w14:paraId="100B2398">
      <w:pPr>
        <w:spacing w:before="101" w:line="227" w:lineRule="auto"/>
        <w:ind w:left="123"/>
        <w:outlineLvl w:val="0"/>
        <w:rPr>
          <w:rFonts w:hint="eastAsia" w:ascii="仿宋" w:hAnsi="仿宋" w:eastAsia="仿宋" w:cs="仿宋"/>
          <w:b/>
          <w:bCs/>
          <w:spacing w:val="-4"/>
          <w:sz w:val="28"/>
          <w:szCs w:val="28"/>
        </w:rPr>
      </w:pPr>
    </w:p>
    <w:p w14:paraId="492D89F7">
      <w:pPr>
        <w:spacing w:before="101" w:line="227" w:lineRule="auto"/>
        <w:ind w:left="123"/>
        <w:outlineLvl w:val="0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附件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1</w:t>
      </w:r>
    </w:p>
    <w:p w14:paraId="0EC41979">
      <w:pPr>
        <w:spacing w:before="137" w:line="357" w:lineRule="exact"/>
        <w:ind w:left="2456" w:firstLine="897" w:firstLineChars="300"/>
        <w:jc w:val="both"/>
        <w:outlineLvl w:val="0"/>
        <w:rPr>
          <w:rFonts w:hint="eastAsia" w:ascii="仿宋" w:hAnsi="仿宋" w:eastAsia="仿宋" w:cs="仿宋"/>
          <w:b/>
          <w:bCs/>
          <w:spacing w:val="9"/>
          <w:position w:val="-2"/>
          <w:sz w:val="28"/>
          <w:szCs w:val="28"/>
          <w:lang w:val="en-US" w:eastAsia="zh-CN"/>
        </w:rPr>
      </w:pPr>
      <w:bookmarkStart w:id="0" w:name="bookmark28"/>
      <w:bookmarkEnd w:id="0"/>
    </w:p>
    <w:p w14:paraId="28F264B5">
      <w:pPr>
        <w:spacing w:before="137" w:line="357" w:lineRule="exact"/>
        <w:ind w:left="2456" w:firstLine="897" w:firstLineChars="300"/>
        <w:jc w:val="both"/>
        <w:outlineLvl w:val="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9"/>
          <w:position w:val="-2"/>
          <w:sz w:val="28"/>
          <w:szCs w:val="28"/>
          <w:lang w:val="en-US" w:eastAsia="zh-CN"/>
        </w:rPr>
        <w:t>学院</w:t>
      </w:r>
      <w:r>
        <w:rPr>
          <w:rFonts w:hint="eastAsia" w:ascii="仿宋" w:hAnsi="仿宋" w:eastAsia="仿宋" w:cs="仿宋"/>
          <w:b/>
          <w:bCs/>
          <w:spacing w:val="9"/>
          <w:position w:val="-2"/>
          <w:sz w:val="28"/>
          <w:szCs w:val="28"/>
        </w:rPr>
        <w:t>联系人信息登记表</w:t>
      </w:r>
    </w:p>
    <w:p w14:paraId="69658D23">
      <w:pPr>
        <w:spacing w:line="70" w:lineRule="exact"/>
        <w:rPr>
          <w:rFonts w:hint="eastAsia" w:ascii="仿宋" w:hAnsi="仿宋" w:eastAsia="仿宋" w:cs="仿宋"/>
          <w:sz w:val="28"/>
          <w:szCs w:val="28"/>
        </w:rPr>
      </w:pPr>
    </w:p>
    <w:tbl>
      <w:tblPr>
        <w:tblStyle w:val="7"/>
        <w:tblW w:w="847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2"/>
        <w:gridCol w:w="2225"/>
        <w:gridCol w:w="2286"/>
        <w:gridCol w:w="1697"/>
      </w:tblGrid>
      <w:tr w14:paraId="35C88E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2262" w:type="dxa"/>
            <w:tcBorders>
              <w:left w:val="single" w:color="000000" w:sz="10" w:space="0"/>
            </w:tcBorders>
            <w:vAlign w:val="top"/>
          </w:tcPr>
          <w:p w14:paraId="52B4BBC5">
            <w:pPr>
              <w:spacing w:before="165" w:line="219" w:lineRule="auto"/>
              <w:ind w:left="525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联系人姓名</w:t>
            </w:r>
          </w:p>
        </w:tc>
        <w:tc>
          <w:tcPr>
            <w:tcW w:w="2225" w:type="dxa"/>
            <w:vAlign w:val="top"/>
          </w:tcPr>
          <w:p w14:paraId="03D2FBE7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86" w:type="dxa"/>
            <w:vAlign w:val="top"/>
          </w:tcPr>
          <w:p w14:paraId="68FAF6F6">
            <w:pPr>
              <w:spacing w:before="165" w:line="219" w:lineRule="auto"/>
              <w:ind w:left="843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性别</w:t>
            </w:r>
          </w:p>
        </w:tc>
        <w:tc>
          <w:tcPr>
            <w:tcW w:w="1697" w:type="dxa"/>
            <w:tcBorders>
              <w:right w:val="single" w:color="000000" w:sz="10" w:space="0"/>
            </w:tcBorders>
            <w:vAlign w:val="top"/>
          </w:tcPr>
          <w:p w14:paraId="20ABF976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1589E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  <w:jc w:val="center"/>
        </w:trPr>
        <w:tc>
          <w:tcPr>
            <w:tcW w:w="2262" w:type="dxa"/>
            <w:tcBorders>
              <w:left w:val="single" w:color="000000" w:sz="10" w:space="0"/>
            </w:tcBorders>
            <w:vAlign w:val="top"/>
          </w:tcPr>
          <w:p w14:paraId="526462EC">
            <w:pPr>
              <w:spacing w:before="173" w:line="218" w:lineRule="auto"/>
              <w:ind w:left="646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负责事项</w:t>
            </w:r>
          </w:p>
        </w:tc>
        <w:tc>
          <w:tcPr>
            <w:tcW w:w="6208" w:type="dxa"/>
            <w:gridSpan w:val="3"/>
            <w:tcBorders>
              <w:right w:val="single" w:color="000000" w:sz="10" w:space="0"/>
            </w:tcBorders>
            <w:vAlign w:val="top"/>
          </w:tcPr>
          <w:p w14:paraId="4E2FADE3">
            <w:pPr>
              <w:spacing w:before="173" w:line="189" w:lineRule="auto"/>
              <w:ind w:left="11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spacing w:val="69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 xml:space="preserve">论文报送     □  </w:t>
            </w: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  <w:lang w:val="en-US" w:eastAsia="zh-CN"/>
              </w:rPr>
              <w:t>专家信息报送</w:t>
            </w:r>
          </w:p>
        </w:tc>
      </w:tr>
      <w:tr w14:paraId="16E416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  <w:jc w:val="center"/>
        </w:trPr>
        <w:tc>
          <w:tcPr>
            <w:tcW w:w="2262" w:type="dxa"/>
            <w:tcBorders>
              <w:left w:val="single" w:color="000000" w:sz="10" w:space="0"/>
            </w:tcBorders>
            <w:vAlign w:val="top"/>
          </w:tcPr>
          <w:p w14:paraId="2A92AF52">
            <w:pPr>
              <w:spacing w:before="177" w:line="219" w:lineRule="auto"/>
              <w:ind w:left="645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移动电话</w:t>
            </w:r>
          </w:p>
        </w:tc>
        <w:tc>
          <w:tcPr>
            <w:tcW w:w="2225" w:type="dxa"/>
            <w:vAlign w:val="top"/>
          </w:tcPr>
          <w:p w14:paraId="27C4678D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86" w:type="dxa"/>
            <w:vAlign w:val="top"/>
          </w:tcPr>
          <w:p w14:paraId="0ED324D1">
            <w:pPr>
              <w:spacing w:before="178" w:line="216" w:lineRule="auto"/>
              <w:ind w:left="645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QQ 号码</w:t>
            </w:r>
          </w:p>
        </w:tc>
        <w:tc>
          <w:tcPr>
            <w:tcW w:w="1697" w:type="dxa"/>
            <w:tcBorders>
              <w:right w:val="single" w:color="000000" w:sz="10" w:space="0"/>
            </w:tcBorders>
            <w:vAlign w:val="top"/>
          </w:tcPr>
          <w:p w14:paraId="1A933C6D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B9EBB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  <w:jc w:val="center"/>
        </w:trPr>
        <w:tc>
          <w:tcPr>
            <w:tcW w:w="2262" w:type="dxa"/>
            <w:tcBorders>
              <w:left w:val="single" w:color="000000" w:sz="10" w:space="0"/>
            </w:tcBorders>
            <w:vAlign w:val="top"/>
          </w:tcPr>
          <w:p w14:paraId="61489CD4">
            <w:pPr>
              <w:spacing w:before="177" w:line="219" w:lineRule="auto"/>
              <w:jc w:val="center"/>
              <w:rPr>
                <w:rFonts w:hint="default" w:ascii="仿宋" w:hAnsi="仿宋" w:eastAsia="仿宋" w:cs="仿宋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  <w:lang w:val="en-US" w:eastAsia="zh-CN"/>
              </w:rPr>
              <w:t>论文分管领导</w:t>
            </w:r>
          </w:p>
        </w:tc>
        <w:tc>
          <w:tcPr>
            <w:tcW w:w="2225" w:type="dxa"/>
            <w:vAlign w:val="top"/>
          </w:tcPr>
          <w:p w14:paraId="5500CBDA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86" w:type="dxa"/>
            <w:vAlign w:val="top"/>
          </w:tcPr>
          <w:p w14:paraId="31871534">
            <w:pPr>
              <w:spacing w:before="178" w:line="216" w:lineRule="auto"/>
              <w:rPr>
                <w:rFonts w:hint="default" w:ascii="仿宋" w:hAnsi="仿宋" w:eastAsia="仿宋" w:cs="仿宋"/>
                <w:spacing w:val="-3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>分管领导移动电话</w:t>
            </w:r>
          </w:p>
        </w:tc>
        <w:tc>
          <w:tcPr>
            <w:tcW w:w="1697" w:type="dxa"/>
            <w:tcBorders>
              <w:right w:val="single" w:color="000000" w:sz="10" w:space="0"/>
            </w:tcBorders>
            <w:vAlign w:val="top"/>
          </w:tcPr>
          <w:p w14:paraId="0D8180B3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015A1B20">
      <w:pPr>
        <w:pStyle w:val="2"/>
        <w:spacing w:line="258" w:lineRule="auto"/>
        <w:rPr>
          <w:rFonts w:hint="eastAsia" w:ascii="仿宋" w:hAnsi="仿宋" w:eastAsia="仿宋" w:cs="仿宋"/>
          <w:sz w:val="28"/>
          <w:szCs w:val="28"/>
        </w:rPr>
      </w:pPr>
    </w:p>
    <w:p w14:paraId="3E62A8D6">
      <w:pPr>
        <w:spacing w:before="101" w:line="418" w:lineRule="auto"/>
        <w:ind w:right="1375" w:firstLine="6424" w:firstLineChars="2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</w:rPr>
        <w:t>部门公章</w:t>
      </w:r>
      <w:r>
        <w:rPr>
          <w:rFonts w:hint="eastAsia" w:ascii="仿宋" w:hAnsi="仿宋" w:eastAsia="仿宋" w:cs="仿宋"/>
          <w:sz w:val="28"/>
          <w:szCs w:val="28"/>
        </w:rPr>
        <w:t xml:space="preserve">  </w:t>
      </w:r>
    </w:p>
    <w:p w14:paraId="7E32352D">
      <w:pPr>
        <w:spacing w:before="101" w:line="418" w:lineRule="auto"/>
        <w:ind w:right="1375" w:firstLine="6380" w:firstLineChars="2900"/>
        <w:rPr>
          <w:rFonts w:hint="eastAsia" w:ascii="仿宋" w:hAnsi="仿宋" w:eastAsia="仿宋" w:cs="仿宋"/>
          <w:sz w:val="28"/>
          <w:szCs w:val="28"/>
        </w:rPr>
      </w:pPr>
      <w:bookmarkStart w:id="7" w:name="_GoBack"/>
      <w:bookmarkEnd w:id="7"/>
      <w:r>
        <w:rPr>
          <w:rFonts w:hint="eastAsia" w:ascii="仿宋" w:hAnsi="仿宋" w:eastAsia="仿宋" w:cs="仿宋"/>
          <w:spacing w:val="-30"/>
          <w:sz w:val="28"/>
          <w:szCs w:val="28"/>
        </w:rPr>
        <w:t>年</w:t>
      </w:r>
      <w:r>
        <w:rPr>
          <w:rFonts w:hint="eastAsia" w:ascii="仿宋" w:hAnsi="仿宋" w:eastAsia="仿宋" w:cs="仿宋"/>
          <w:spacing w:val="113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30"/>
          <w:sz w:val="28"/>
          <w:szCs w:val="28"/>
        </w:rPr>
        <w:t>月</w:t>
      </w:r>
      <w:r>
        <w:rPr>
          <w:rFonts w:hint="eastAsia" w:ascii="仿宋" w:hAnsi="仿宋" w:eastAsia="仿宋" w:cs="仿宋"/>
          <w:spacing w:val="1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pacing w:val="-30"/>
          <w:sz w:val="28"/>
          <w:szCs w:val="28"/>
        </w:rPr>
        <w:t>日</w:t>
      </w:r>
    </w:p>
    <w:p w14:paraId="1D3CA541">
      <w:pPr>
        <w:spacing w:before="141" w:line="219" w:lineRule="auto"/>
        <w:ind w:left="582"/>
        <w:rPr>
          <w:rFonts w:hint="eastAsia" w:ascii="仿宋" w:hAnsi="仿宋" w:eastAsia="仿宋" w:cs="仿宋"/>
          <w:spacing w:val="-4"/>
          <w:sz w:val="28"/>
          <w:szCs w:val="28"/>
        </w:rPr>
      </w:pPr>
    </w:p>
    <w:p w14:paraId="2BCF3297">
      <w:pPr>
        <w:spacing w:before="141" w:line="219" w:lineRule="auto"/>
        <w:ind w:left="582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4"/>
          <w:sz w:val="28"/>
          <w:szCs w:val="28"/>
        </w:rPr>
        <w:t>备注：</w:t>
      </w:r>
    </w:p>
    <w:p w14:paraId="6B1D137B">
      <w:pPr>
        <w:spacing w:before="25" w:line="232" w:lineRule="auto"/>
        <w:ind w:left="102" w:right="91" w:firstLine="498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2"/>
          <w:sz w:val="28"/>
          <w:szCs w:val="28"/>
        </w:rPr>
        <w:t>1.本表联系人是指负责本</w:t>
      </w:r>
      <w:r>
        <w:rPr>
          <w:rFonts w:hint="eastAsia" w:ascii="仿宋" w:hAnsi="仿宋" w:eastAsia="仿宋" w:cs="仿宋"/>
          <w:spacing w:val="2"/>
          <w:sz w:val="28"/>
          <w:szCs w:val="28"/>
          <w:lang w:val="en-US" w:eastAsia="zh-CN"/>
        </w:rPr>
        <w:t>学院</w:t>
      </w:r>
      <w:r>
        <w:rPr>
          <w:rFonts w:hint="eastAsia" w:ascii="仿宋" w:hAnsi="仿宋" w:eastAsia="仿宋" w:cs="仿宋"/>
          <w:spacing w:val="2"/>
          <w:sz w:val="28"/>
          <w:szCs w:val="28"/>
        </w:rPr>
        <w:t>本</w:t>
      </w:r>
      <w:r>
        <w:rPr>
          <w:rFonts w:hint="eastAsia" w:ascii="仿宋" w:hAnsi="仿宋" w:eastAsia="仿宋" w:cs="仿宋"/>
          <w:spacing w:val="1"/>
          <w:sz w:val="28"/>
          <w:szCs w:val="28"/>
        </w:rPr>
        <w:t>科毕业论文（设计）</w:t>
      </w:r>
      <w:r>
        <w:rPr>
          <w:rFonts w:hint="eastAsia" w:ascii="仿宋" w:hAnsi="仿宋" w:eastAsia="仿宋" w:cs="仿宋"/>
          <w:spacing w:val="2"/>
          <w:sz w:val="28"/>
          <w:szCs w:val="28"/>
        </w:rPr>
        <w:t>抽检工作的操作人员</w:t>
      </w:r>
      <w:r>
        <w:rPr>
          <w:rFonts w:hint="eastAsia" w:ascii="仿宋" w:hAnsi="仿宋" w:eastAsia="仿宋" w:cs="仿宋"/>
          <w:spacing w:val="2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pacing w:val="2"/>
          <w:sz w:val="28"/>
          <w:szCs w:val="28"/>
        </w:rPr>
        <w:t>请根据工作实际情况</w:t>
      </w:r>
      <w:r>
        <w:rPr>
          <w:rFonts w:hint="eastAsia" w:ascii="仿宋" w:hAnsi="仿宋" w:eastAsia="仿宋" w:cs="仿宋"/>
          <w:spacing w:val="1"/>
          <w:sz w:val="28"/>
          <w:szCs w:val="28"/>
        </w:rPr>
        <w:t>对负责事项中“论文报送</w:t>
      </w:r>
      <w:r>
        <w:rPr>
          <w:rFonts w:hint="eastAsia" w:ascii="仿宋" w:hAnsi="仿宋" w:eastAsia="仿宋" w:cs="仿宋"/>
          <w:spacing w:val="1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pacing w:val="1"/>
          <w:sz w:val="28"/>
          <w:szCs w:val="28"/>
          <w:lang w:val="en-US" w:eastAsia="zh-CN"/>
        </w:rPr>
        <w:t>专家信息报送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”进行勾选；</w:t>
      </w:r>
    </w:p>
    <w:p w14:paraId="2211A168">
      <w:pPr>
        <w:spacing w:before="31" w:line="234" w:lineRule="auto"/>
        <w:ind w:left="113" w:right="93" w:firstLine="465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1"/>
          <w:sz w:val="28"/>
          <w:szCs w:val="28"/>
        </w:rPr>
        <w:t>2.请将本表加盖</w:t>
      </w:r>
      <w:r>
        <w:rPr>
          <w:rFonts w:hint="eastAsia" w:ascii="仿宋" w:hAnsi="仿宋" w:eastAsia="仿宋" w:cs="仿宋"/>
          <w:spacing w:val="1"/>
          <w:sz w:val="28"/>
          <w:szCs w:val="28"/>
          <w:lang w:val="en-US" w:eastAsia="zh-CN"/>
        </w:rPr>
        <w:t>院</w:t>
      </w:r>
      <w:r>
        <w:rPr>
          <w:rFonts w:hint="eastAsia" w:ascii="仿宋" w:hAnsi="仿宋" w:eastAsia="仿宋" w:cs="仿宋"/>
          <w:spacing w:val="1"/>
          <w:sz w:val="28"/>
          <w:szCs w:val="28"/>
        </w:rPr>
        <w:t>章后扫描成</w:t>
      </w:r>
      <w:r>
        <w:rPr>
          <w:rFonts w:hint="eastAsia" w:ascii="仿宋" w:hAnsi="仿宋" w:eastAsia="仿宋" w:cs="仿宋"/>
          <w:sz w:val="28"/>
          <w:szCs w:val="28"/>
        </w:rPr>
        <w:t>PDF</w:t>
      </w:r>
      <w:r>
        <w:rPr>
          <w:rFonts w:hint="eastAsia" w:ascii="仿宋" w:hAnsi="仿宋" w:eastAsia="仿宋" w:cs="仿宋"/>
          <w:spacing w:val="1"/>
          <w:sz w:val="28"/>
          <w:szCs w:val="28"/>
        </w:rPr>
        <w:t>格式文件，并命名为：</w:t>
      </w:r>
      <w:r>
        <w:rPr>
          <w:rFonts w:hint="eastAsia" w:ascii="仿宋" w:hAnsi="仿宋" w:eastAsia="仿宋" w:cs="仿宋"/>
          <w:spacing w:val="1"/>
          <w:sz w:val="28"/>
          <w:szCs w:val="28"/>
          <w:lang w:val="en-US" w:eastAsia="zh-CN"/>
        </w:rPr>
        <w:t>学院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+负责事项+联系人姓名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请于2026年8月29日前将本表发送至</w:t>
      </w:r>
      <w:r>
        <w:rPr>
          <w:rFonts w:hint="eastAsia" w:ascii="仿宋" w:hAnsi="仿宋" w:eastAsia="仿宋" w:cs="仿宋"/>
          <w:snapToGrid w:val="0"/>
          <w:color w:val="000000"/>
          <w:spacing w:val="12"/>
          <w:kern w:val="0"/>
          <w:sz w:val="28"/>
          <w:szCs w:val="28"/>
          <w:lang w:val="en-US" w:eastAsia="zh-CN" w:bidi="ar-SA"/>
        </w:rPr>
        <w:t>2733428737@qq.com邮箱。</w:t>
      </w:r>
    </w:p>
    <w:p w14:paraId="22355C28">
      <w:pPr>
        <w:spacing w:line="242" w:lineRule="auto"/>
        <w:ind w:left="577" w:right="1189" w:firstLine="7"/>
        <w:rPr>
          <w:rFonts w:hint="eastAsia" w:ascii="仿宋" w:hAnsi="仿宋" w:eastAsia="仿宋" w:cs="仿宋"/>
          <w:spacing w:val="-2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3.请联系人及时加入</w:t>
      </w:r>
      <w:r>
        <w:rPr>
          <w:rFonts w:hint="eastAsia" w:ascii="仿宋" w:hAnsi="仿宋" w:eastAsia="仿宋" w:cs="仿宋"/>
          <w:spacing w:val="-32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QQ工作群（群号</w:t>
      </w: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pacing w:val="-31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31"/>
          <w:sz w:val="28"/>
          <w:szCs w:val="28"/>
          <w:lang w:val="en-US" w:eastAsia="zh-CN"/>
        </w:rPr>
        <w:t>607399206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）。</w:t>
      </w:r>
    </w:p>
    <w:p w14:paraId="4E050CCC">
      <w:pPr>
        <w:pStyle w:val="2"/>
        <w:spacing w:line="277" w:lineRule="auto"/>
        <w:rPr>
          <w:rFonts w:hint="eastAsia" w:ascii="仿宋" w:hAnsi="仿宋" w:eastAsia="仿宋" w:cs="仿宋"/>
          <w:sz w:val="28"/>
          <w:szCs w:val="28"/>
        </w:rPr>
      </w:pPr>
      <w:bookmarkStart w:id="1" w:name="bookmark9"/>
      <w:bookmarkEnd w:id="1"/>
      <w:bookmarkStart w:id="2" w:name="bookmark30"/>
      <w:bookmarkEnd w:id="2"/>
      <w:bookmarkStart w:id="3" w:name="bookmark8"/>
      <w:bookmarkEnd w:id="3"/>
      <w:bookmarkStart w:id="4" w:name="bookmark5"/>
      <w:bookmarkEnd w:id="4"/>
      <w:bookmarkStart w:id="5" w:name="bookmark4"/>
      <w:bookmarkEnd w:id="5"/>
    </w:p>
    <w:p w14:paraId="05612BC2">
      <w:pPr>
        <w:spacing w:before="101" w:line="227" w:lineRule="auto"/>
        <w:ind w:left="676"/>
        <w:outlineLvl w:val="0"/>
        <w:rPr>
          <w:rFonts w:hint="eastAsia" w:ascii="仿宋" w:hAnsi="仿宋" w:eastAsia="仿宋" w:cs="仿宋"/>
          <w:spacing w:val="-4"/>
          <w:sz w:val="28"/>
          <w:szCs w:val="28"/>
        </w:rPr>
      </w:pPr>
      <w:bookmarkStart w:id="6" w:name="bookmark32"/>
      <w:bookmarkEnd w:id="6"/>
    </w:p>
    <w:p w14:paraId="1B34B6A6">
      <w:pPr>
        <w:tabs>
          <w:tab w:val="left" w:pos="722"/>
        </w:tabs>
        <w:spacing w:before="100" w:line="223" w:lineRule="auto"/>
        <w:ind w:firstLine="580" w:firstLineChars="200"/>
        <w:jc w:val="center"/>
        <w:rPr>
          <w:rFonts w:hint="eastAsia" w:ascii="仿宋" w:hAnsi="仿宋" w:eastAsia="仿宋" w:cs="仿宋"/>
          <w:spacing w:val="5"/>
          <w:sz w:val="28"/>
          <w:szCs w:val="28"/>
          <w:lang w:val="en-US" w:eastAsia="zh-CN"/>
        </w:rPr>
      </w:pPr>
    </w:p>
    <w:p w14:paraId="4BA76EC8">
      <w:pPr>
        <w:tabs>
          <w:tab w:val="left" w:pos="722"/>
        </w:tabs>
        <w:spacing w:before="100" w:line="223" w:lineRule="auto"/>
        <w:ind w:firstLine="580" w:firstLineChars="200"/>
        <w:jc w:val="center"/>
        <w:rPr>
          <w:rFonts w:hint="eastAsia" w:ascii="仿宋" w:hAnsi="仿宋" w:eastAsia="仿宋" w:cs="仿宋"/>
          <w:spacing w:val="5"/>
          <w:sz w:val="28"/>
          <w:szCs w:val="28"/>
          <w:lang w:val="en-US" w:eastAsia="zh-CN"/>
        </w:rPr>
      </w:pPr>
    </w:p>
    <w:p w14:paraId="35CF1970">
      <w:pPr>
        <w:tabs>
          <w:tab w:val="left" w:pos="722"/>
        </w:tabs>
        <w:spacing w:before="100" w:line="223" w:lineRule="auto"/>
        <w:ind w:firstLine="580" w:firstLineChars="200"/>
        <w:jc w:val="center"/>
        <w:rPr>
          <w:rFonts w:hint="eastAsia" w:ascii="仿宋" w:hAnsi="仿宋" w:eastAsia="仿宋" w:cs="仿宋"/>
          <w:spacing w:val="5"/>
          <w:sz w:val="28"/>
          <w:szCs w:val="28"/>
          <w:lang w:val="en-US" w:eastAsia="zh-CN"/>
        </w:rPr>
      </w:pPr>
    </w:p>
    <w:p w14:paraId="310A8195">
      <w:pPr>
        <w:tabs>
          <w:tab w:val="left" w:pos="722"/>
        </w:tabs>
        <w:spacing w:before="100" w:line="223" w:lineRule="auto"/>
        <w:ind w:firstLine="580" w:firstLineChars="200"/>
        <w:jc w:val="center"/>
        <w:rPr>
          <w:rFonts w:hint="default" w:ascii="仿宋" w:hAnsi="仿宋" w:eastAsia="仿宋" w:cs="仿宋"/>
          <w:spacing w:val="5"/>
          <w:sz w:val="28"/>
          <w:szCs w:val="28"/>
          <w:lang w:val="en-US" w:eastAsia="zh-CN"/>
        </w:rPr>
      </w:pPr>
    </w:p>
    <w:sectPr>
      <w:headerReference r:id="rId5" w:type="default"/>
      <w:footerReference r:id="rId6" w:type="default"/>
      <w:pgSz w:w="11907" w:h="16839"/>
      <w:pgMar w:top="400" w:right="1006" w:bottom="1364" w:left="1008" w:header="0" w:footer="1202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FC8476">
    <w:pPr>
      <w:spacing w:line="176" w:lineRule="auto"/>
      <w:ind w:left="5057"/>
      <w:rPr>
        <w:rFonts w:hint="eastAsia" w:ascii="Times New Roman" w:hAnsi="Times New Roman" w:eastAsia="宋体" w:cs="Times New Roman"/>
        <w:sz w:val="18"/>
        <w:szCs w:val="18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59AE7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59AE7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4B9B62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DRiYjc4YTQ3ZjMxODM5NWVjYzg0MmI5MDIxNTU4NjYifQ=="/>
  </w:docVars>
  <w:rsids>
    <w:rsidRoot w:val="00000000"/>
    <w:rsid w:val="00E0770D"/>
    <w:rsid w:val="039520D4"/>
    <w:rsid w:val="046914DE"/>
    <w:rsid w:val="0AA20A70"/>
    <w:rsid w:val="0B37407C"/>
    <w:rsid w:val="0E984776"/>
    <w:rsid w:val="0F0F11BE"/>
    <w:rsid w:val="11CB3AC2"/>
    <w:rsid w:val="18CD461A"/>
    <w:rsid w:val="1AF128F9"/>
    <w:rsid w:val="1B572E97"/>
    <w:rsid w:val="1C010224"/>
    <w:rsid w:val="20CA4224"/>
    <w:rsid w:val="248A6EC4"/>
    <w:rsid w:val="25706A02"/>
    <w:rsid w:val="257E3B20"/>
    <w:rsid w:val="275B1F2C"/>
    <w:rsid w:val="282B0C73"/>
    <w:rsid w:val="2C8F5482"/>
    <w:rsid w:val="2DC15013"/>
    <w:rsid w:val="2E89259C"/>
    <w:rsid w:val="3298169E"/>
    <w:rsid w:val="3585122C"/>
    <w:rsid w:val="3782719F"/>
    <w:rsid w:val="383C2A7B"/>
    <w:rsid w:val="3AAC3BC2"/>
    <w:rsid w:val="3DAD49D1"/>
    <w:rsid w:val="3F4A5382"/>
    <w:rsid w:val="400E32CC"/>
    <w:rsid w:val="429E2F01"/>
    <w:rsid w:val="443D1D4E"/>
    <w:rsid w:val="47B562E3"/>
    <w:rsid w:val="503E034B"/>
    <w:rsid w:val="55337971"/>
    <w:rsid w:val="577B4C0F"/>
    <w:rsid w:val="5B286DA0"/>
    <w:rsid w:val="5FAF1FB5"/>
    <w:rsid w:val="672A5D0A"/>
    <w:rsid w:val="70F550E2"/>
    <w:rsid w:val="73F76C73"/>
    <w:rsid w:val="756F76A4"/>
    <w:rsid w:val="77F008AA"/>
    <w:rsid w:val="79A86FA2"/>
    <w:rsid w:val="7AE60E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210</Words>
  <Characters>245</Characters>
  <TotalTime>17</TotalTime>
  <ScaleCrop>false</ScaleCrop>
  <LinksUpToDate>false</LinksUpToDate>
  <CharactersWithSpaces>275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2024-07-16T09:26:00Z</dcterms:created>
  <dc:creator>李恒金</dc:creator>
  <cp:lastModifiedBy>徐玉华</cp:lastModifiedBy>
  <dcterms:modified xsi:type="dcterms:W3CDTF">2026-08-26T07:00:57Z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2024-08-06T13:35:43Z</vt:filetime>
  </property>
  <property fmtid="{D5CDD505-2E9C-101B-9397-08002B2CF9AE}" pid="4" name="KSOProductBuildVer">
    <vt:lpwstr>2052-12.1.0.28505</vt:lpwstr>
  </property>
  <property fmtid="{D5CDD505-2E9C-101B-9397-08002B2CF9AE}" pid="5" name="ICV">
    <vt:lpwstr>9EA54225FE3247629B483DFDBB5AC6CA_13</vt:lpwstr>
  </property>
  <property fmtid="{D5CDD505-2E9C-101B-9397-08002B2CF9AE}" pid="6" name="KSOTemplateDocerSaveRecord">
    <vt:lpwstr>eyJoZGlkIjoiODRiYjc4YTQ3ZjMxODM5NWVjYzg0MmI5MDIxNTU4NjYiLCJ1c2VySWQiOiIxMTQ0NjgwMDA1In0=</vt:lpwstr>
  </property>
</Properties>
</file>