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</w:t>
      </w:r>
    </w:p>
    <w:p>
      <w:pPr>
        <w:spacing w:line="52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福建师</w:t>
      </w: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>范大学202</w:t>
      </w:r>
      <w:r>
        <w:rPr>
          <w:rFonts w:ascii="宋体" w:hAnsi="宋体"/>
          <w:b/>
          <w:bCs/>
          <w:sz w:val="36"/>
          <w:szCs w:val="36"/>
        </w:rPr>
        <w:t>1</w:t>
      </w:r>
      <w:r>
        <w:rPr>
          <w:rFonts w:hint="eastAsia" w:ascii="宋体" w:hAnsi="宋体"/>
          <w:b/>
          <w:bCs/>
          <w:sz w:val="36"/>
          <w:szCs w:val="36"/>
        </w:rPr>
        <w:t>年新文科研究与改革实践项目</w:t>
      </w:r>
    </w:p>
    <w:p>
      <w:pPr>
        <w:spacing w:line="52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经费预算表</w:t>
      </w:r>
    </w:p>
    <w:p>
      <w:pPr>
        <w:spacing w:line="52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</w:t>
      </w:r>
    </w:p>
    <w:p>
      <w:pPr>
        <w:spacing w:line="400" w:lineRule="exac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项目编号：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                 </w:t>
      </w:r>
      <w:r>
        <w:rPr>
          <w:rFonts w:hint="eastAsia" w:ascii="仿宋_GB2312" w:hAnsi="宋体" w:eastAsia="仿宋_GB2312"/>
          <w:sz w:val="24"/>
          <w:szCs w:val="24"/>
        </w:rPr>
        <w:t>项目负责人：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                   </w:t>
      </w:r>
    </w:p>
    <w:p>
      <w:pPr>
        <w:spacing w:line="400" w:lineRule="exact"/>
        <w:rPr>
          <w:rFonts w:hint="eastAsia" w:ascii="仿宋_GB2312" w:hAnsi="宋体" w:eastAsia="仿宋_GB2312"/>
          <w:sz w:val="24"/>
          <w:szCs w:val="24"/>
          <w:u w:val="single"/>
        </w:rPr>
      </w:pPr>
      <w:r>
        <w:rPr>
          <w:rFonts w:hint="eastAsia" w:ascii="仿宋_GB2312" w:hAnsi="宋体" w:eastAsia="仿宋_GB2312"/>
          <w:sz w:val="24"/>
          <w:szCs w:val="24"/>
        </w:rPr>
        <w:t>项目名称：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                                                   </w:t>
      </w:r>
    </w:p>
    <w:p>
      <w:pPr>
        <w:spacing w:line="400" w:lineRule="exact"/>
        <w:rPr>
          <w:rFonts w:hint="eastAsia" w:ascii="仿宋_GB2312" w:hAnsi="宋体" w:eastAsia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  <w:u w:val="none"/>
          <w:lang w:eastAsia="zh-CN"/>
        </w:rPr>
        <w:t>项目类别：</w:t>
      </w:r>
      <w:r>
        <w:rPr>
          <w:rFonts w:hint="eastAsia" w:ascii="仿宋_GB2312" w:hAnsi="宋体" w:eastAsia="仿宋_GB2312"/>
          <w:sz w:val="24"/>
          <w:szCs w:val="24"/>
          <w:u w:val="single"/>
          <w:lang w:val="en-US" w:eastAsia="zh-CN"/>
        </w:rPr>
        <w:t xml:space="preserve">                             </w:t>
      </w:r>
    </w:p>
    <w:p>
      <w:pPr>
        <w:spacing w:line="400" w:lineRule="exact"/>
        <w:rPr>
          <w:rFonts w:hint="default" w:ascii="仿宋_GB2312" w:hAnsi="宋体" w:eastAsia="仿宋_GB2312"/>
          <w:sz w:val="24"/>
          <w:szCs w:val="24"/>
          <w:u w:val="single"/>
          <w:lang w:val="en-US" w:eastAsia="zh-CN"/>
        </w:rPr>
      </w:pPr>
    </w:p>
    <w:tbl>
      <w:tblPr>
        <w:tblStyle w:val="4"/>
        <w:tblW w:w="7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307"/>
        <w:gridCol w:w="2410"/>
        <w:gridCol w:w="147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支出类别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用途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2021年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业务费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印刷费</w:t>
            </w:r>
            <w:r>
              <w:rPr>
                <w:rFonts w:hint="eastAsia" w:ascii="仿宋_GB2312" w:hAnsi="宋体" w:eastAsia="仿宋_GB2312" w:cs="Calibri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差旅费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会议费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培训费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场地租赁费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交通费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著作出版费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版面费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测试费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资料费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邮费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等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图书设备</w:t>
            </w:r>
          </w:p>
          <w:p>
            <w:pPr>
              <w:spacing w:line="300" w:lineRule="exact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购置费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Calibri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办公设备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专用设备购置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费、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图书购置费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等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人员经费（不超过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30%）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Calibri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专家咨询费、论证费、评审费、讲座费以及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非薪资人员劳务费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等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4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920" w:firstLineChars="8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合计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</w:tr>
    </w:tbl>
    <w:p>
      <w:pPr>
        <w:spacing w:line="500" w:lineRule="exact"/>
        <w:jc w:val="center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               </w:t>
      </w:r>
      <w:r>
        <w:rPr>
          <w:rFonts w:ascii="仿宋_GB2312" w:hAnsi="宋体" w:eastAsia="仿宋_GB2312"/>
          <w:sz w:val="24"/>
          <w:szCs w:val="24"/>
        </w:rPr>
        <w:t xml:space="preserve">                   </w:t>
      </w:r>
    </w:p>
    <w:p>
      <w:pPr>
        <w:spacing w:line="500" w:lineRule="exact"/>
        <w:jc w:val="center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学院领导签字（单位盖章）</w:t>
      </w:r>
      <w:r>
        <w:rPr>
          <w:rFonts w:ascii="仿宋_GB2312" w:hAnsi="宋体" w:eastAsia="仿宋_GB2312"/>
          <w:sz w:val="24"/>
          <w:szCs w:val="24"/>
        </w:rPr>
        <w:t>：</w:t>
      </w:r>
      <w:r>
        <w:rPr>
          <w:rFonts w:hint="eastAsia" w:ascii="仿宋_GB2312" w:hAnsi="宋体" w:eastAsia="仿宋_GB2312"/>
          <w:sz w:val="24"/>
          <w:szCs w:val="24"/>
        </w:rPr>
        <w:t xml:space="preserve"> </w:t>
      </w:r>
    </w:p>
    <w:p>
      <w:pPr>
        <w:spacing w:line="500" w:lineRule="exact"/>
        <w:jc w:val="center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 xml:space="preserve"> </w:t>
      </w:r>
      <w:r>
        <w:rPr>
          <w:rFonts w:hint="eastAsia" w:ascii="仿宋_GB2312" w:hAnsi="宋体" w:eastAsia="仿宋_GB2312"/>
          <w:sz w:val="24"/>
          <w:szCs w:val="24"/>
        </w:rPr>
        <w:t xml:space="preserve">            </w:t>
      </w:r>
      <w:r>
        <w:rPr>
          <w:rFonts w:ascii="仿宋_GB2312" w:hAnsi="宋体" w:eastAsia="仿宋_GB2312"/>
          <w:sz w:val="24"/>
          <w:szCs w:val="24"/>
        </w:rPr>
        <w:t xml:space="preserve">                     </w:t>
      </w:r>
      <w:r>
        <w:rPr>
          <w:rFonts w:hint="eastAsia" w:ascii="仿宋_GB2312" w:hAnsi="宋体" w:eastAsia="仿宋_GB2312"/>
          <w:sz w:val="24"/>
          <w:szCs w:val="24"/>
        </w:rPr>
        <w:t xml:space="preserve">   </w:t>
      </w:r>
      <w:r>
        <w:rPr>
          <w:rFonts w:ascii="仿宋_GB2312" w:hAnsi="宋体" w:eastAsia="仿宋_GB2312"/>
          <w:sz w:val="24"/>
          <w:szCs w:val="24"/>
        </w:rPr>
        <w:t xml:space="preserve">   </w:t>
      </w:r>
      <w:r>
        <w:rPr>
          <w:rFonts w:hint="eastAsia" w:ascii="仿宋_GB2312" w:hAnsi="宋体" w:eastAsia="仿宋_GB2312"/>
          <w:sz w:val="24"/>
          <w:szCs w:val="24"/>
        </w:rPr>
        <w:t xml:space="preserve">              </w:t>
      </w:r>
    </w:p>
    <w:p>
      <w:pPr>
        <w:spacing w:line="5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hAnsi="宋体" w:eastAsia="仿宋_GB2312"/>
          <w:sz w:val="24"/>
          <w:szCs w:val="24"/>
        </w:rPr>
        <w:t xml:space="preserve">                                     </w:t>
      </w:r>
      <w:r>
        <w:rPr>
          <w:rFonts w:hint="eastAsia" w:ascii="仿宋_GB2312" w:hAnsi="宋体" w:eastAsia="仿宋_GB2312"/>
          <w:sz w:val="24"/>
          <w:szCs w:val="24"/>
        </w:rPr>
        <w:t xml:space="preserve"> 年    月    日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83"/>
    <w:rsid w:val="000046F3"/>
    <w:rsid w:val="001E06A5"/>
    <w:rsid w:val="001E3F93"/>
    <w:rsid w:val="00257363"/>
    <w:rsid w:val="002D3120"/>
    <w:rsid w:val="002F3252"/>
    <w:rsid w:val="003576A2"/>
    <w:rsid w:val="003D315F"/>
    <w:rsid w:val="00417F87"/>
    <w:rsid w:val="004F1947"/>
    <w:rsid w:val="00503A0C"/>
    <w:rsid w:val="00507583"/>
    <w:rsid w:val="005507CD"/>
    <w:rsid w:val="00570DDA"/>
    <w:rsid w:val="005D3C2C"/>
    <w:rsid w:val="006F2BCC"/>
    <w:rsid w:val="008D24AA"/>
    <w:rsid w:val="00B20FDC"/>
    <w:rsid w:val="00C43583"/>
    <w:rsid w:val="00C46983"/>
    <w:rsid w:val="00C841B7"/>
    <w:rsid w:val="00DB3352"/>
    <w:rsid w:val="00DB612F"/>
    <w:rsid w:val="00F3219B"/>
    <w:rsid w:val="13A03B3E"/>
    <w:rsid w:val="26E12B2E"/>
    <w:rsid w:val="2ABC43D1"/>
    <w:rsid w:val="2D881AD0"/>
    <w:rsid w:val="34DD783A"/>
    <w:rsid w:val="3F264365"/>
    <w:rsid w:val="4465384A"/>
    <w:rsid w:val="4A4076ED"/>
    <w:rsid w:val="4DFB3C9C"/>
    <w:rsid w:val="5F3C6517"/>
    <w:rsid w:val="7741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98</Words>
  <Characters>563</Characters>
  <Lines>4</Lines>
  <Paragraphs>1</Paragraphs>
  <TotalTime>4</TotalTime>
  <ScaleCrop>false</ScaleCrop>
  <LinksUpToDate>false</LinksUpToDate>
  <CharactersWithSpaces>660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2019-06-21T08:59:00Z</dcterms:created>
  <dc:creator>Administrator</dc:creator>
  <cp:lastModifiedBy>老温</cp:lastModifiedBy>
  <dcterms:modified xsi:type="dcterms:W3CDTF">2021-07-29T18:57:55Z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8DF913B370CE40128EDBA85A8D35B9F6</vt:lpwstr>
  </property>
</Properties>
</file>