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val="en-US" w:eastAsia="zh-CN"/>
        </w:rPr>
        <w:t>未来卓越教师班教育实践记录表</w:t>
      </w:r>
      <w:bookmarkEnd w:id="0"/>
    </w:p>
    <w:tbl>
      <w:tblPr>
        <w:tblStyle w:val="3"/>
        <w:tblW w:w="10159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2168"/>
        <w:gridCol w:w="1185"/>
        <w:gridCol w:w="2115"/>
        <w:gridCol w:w="1275"/>
        <w:gridCol w:w="14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013" w:type="dxa"/>
            <w:tcBorders>
              <w:left w:val="single" w:color="000000" w:sz="4" w:space="0"/>
            </w:tcBorders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123" w:right="11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8" w:type="dxa"/>
            <w:tcBorders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15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校外导师</w:t>
            </w:r>
          </w:p>
        </w:tc>
        <w:tc>
          <w:tcPr>
            <w:tcW w:w="14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013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ind w:left="123" w:right="11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教学实践</w:t>
            </w:r>
          </w:p>
          <w:p>
            <w:pPr>
              <w:pStyle w:val="5"/>
              <w:ind w:left="123" w:right="119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简要内容</w:t>
            </w:r>
          </w:p>
        </w:tc>
        <w:tc>
          <w:tcPr>
            <w:tcW w:w="5468" w:type="dxa"/>
            <w:gridSpan w:val="3"/>
            <w:tcBorders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（时间、地点、主题或简要内容）</w:t>
            </w:r>
          </w:p>
        </w:tc>
        <w:tc>
          <w:tcPr>
            <w:tcW w:w="1275" w:type="dxa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实践天数</w:t>
            </w:r>
          </w:p>
        </w:tc>
        <w:tc>
          <w:tcPr>
            <w:tcW w:w="1403" w:type="dxa"/>
            <w:tcBorders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0" w:hRule="atLeast"/>
        </w:trPr>
        <w:tc>
          <w:tcPr>
            <w:tcW w:w="2013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ind w:left="123" w:right="11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</w:t>
            </w:r>
          </w:p>
        </w:tc>
        <w:tc>
          <w:tcPr>
            <w:tcW w:w="8146" w:type="dxa"/>
            <w:gridSpan w:val="5"/>
            <w:tcBorders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8" w:hRule="atLeast"/>
        </w:trPr>
        <w:tc>
          <w:tcPr>
            <w:tcW w:w="2013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ind w:left="123" w:right="119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实践活动反思</w:t>
            </w:r>
          </w:p>
        </w:tc>
        <w:tc>
          <w:tcPr>
            <w:tcW w:w="8146" w:type="dxa"/>
            <w:gridSpan w:val="5"/>
            <w:tcBorders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2013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ind w:left="123" w:right="119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校外导师评价</w:t>
            </w:r>
          </w:p>
        </w:tc>
        <w:tc>
          <w:tcPr>
            <w:tcW w:w="8146" w:type="dxa"/>
            <w:gridSpan w:val="5"/>
            <w:tcBorders>
              <w:right w:val="single" w:color="000000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导师签字：                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righ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  月     日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013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ind w:left="123" w:right="11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卓越班班主任</w:t>
            </w:r>
          </w:p>
          <w:p>
            <w:pPr>
              <w:pStyle w:val="5"/>
              <w:ind w:left="123" w:right="119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荣誉计分</w:t>
            </w:r>
          </w:p>
        </w:tc>
        <w:tc>
          <w:tcPr>
            <w:tcW w:w="8146" w:type="dxa"/>
            <w:gridSpan w:val="5"/>
            <w:tcBorders>
              <w:right w:val="single" w:color="000000" w:sz="4" w:space="0"/>
            </w:tcBorders>
          </w:tcPr>
          <w:p>
            <w:pPr>
              <w:pStyle w:val="5"/>
              <w:wordWrap w:val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/>
              <w:ind w:firstLine="560" w:firstLineChars="200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依照教育实践情况，经核实，该同学获得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分荣誉分。</w:t>
            </w:r>
          </w:p>
          <w:p>
            <w:pPr>
              <w:pStyle w:val="5"/>
              <w:wordWrap w:val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班主任签字：                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68B417BE"/>
    <w:rsid w:val="68B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0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2023-02-09T01:16:00Z</dcterms:created>
  <dc:creator>Hongyuan</dc:creator>
  <cp:lastModifiedBy>Hongyuan</cp:lastModifiedBy>
  <dcterms:modified xsi:type="dcterms:W3CDTF">2023-02-09T01:16:37Z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C407ED0D9A88497785B1126DDD3BF7D1</vt:lpwstr>
  </property>
</Properties>
</file>